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78" w:type="dxa"/>
        <w:jc w:val="center"/>
        <w:tblInd w:w="108" w:type="dxa"/>
        <w:tblLook w:val="04A0" w:firstRow="1" w:lastRow="0" w:firstColumn="1" w:lastColumn="0" w:noHBand="0" w:noVBand="1"/>
      </w:tblPr>
      <w:tblGrid>
        <w:gridCol w:w="960"/>
        <w:gridCol w:w="8550"/>
        <w:gridCol w:w="1602"/>
        <w:gridCol w:w="1720"/>
        <w:gridCol w:w="1846"/>
      </w:tblGrid>
      <w:tr w:rsidR="008530BE" w:rsidRPr="00231B66" w:rsidTr="008530BE">
        <w:trPr>
          <w:trHeight w:val="1005"/>
          <w:jc w:val="center"/>
        </w:trPr>
        <w:tc>
          <w:tcPr>
            <w:tcW w:w="1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0BE" w:rsidRPr="00231B66" w:rsidRDefault="008530BE" w:rsidP="008530BE">
            <w:pPr>
              <w:spacing w:before="0" w:after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31B66">
              <w:rPr>
                <w:b/>
                <w:bCs/>
                <w:color w:val="000000"/>
                <w:sz w:val="26"/>
                <w:szCs w:val="26"/>
              </w:rPr>
              <w:t>СВОДНЫЙ РЕЙТИНГ</w:t>
            </w:r>
            <w:r w:rsidRPr="00231B66">
              <w:rPr>
                <w:b/>
                <w:bCs/>
                <w:color w:val="000000"/>
                <w:sz w:val="26"/>
                <w:szCs w:val="26"/>
              </w:rPr>
              <w:br/>
              <w:t>ГЛАВНЫХ РАСПОРЯДИТЕЛЕЙ БЮДЖЕТНЫХ СРЕДСТВ</w:t>
            </w:r>
            <w:r w:rsidRPr="00231B66">
              <w:rPr>
                <w:b/>
                <w:bCs/>
                <w:color w:val="000000"/>
                <w:sz w:val="26"/>
                <w:szCs w:val="26"/>
              </w:rPr>
              <w:br/>
              <w:t>ПО УРОВНЮ ФИНАНСОВОГО МЕНЕДЖМЕНТА</w:t>
            </w:r>
          </w:p>
        </w:tc>
      </w:tr>
      <w:tr w:rsidR="008530BE" w:rsidRPr="00231B66" w:rsidTr="008530BE">
        <w:trPr>
          <w:trHeight w:val="33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BE" w:rsidRPr="00231B66" w:rsidRDefault="008530BE" w:rsidP="002E2E80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BE" w:rsidRPr="00231B66" w:rsidRDefault="008530BE" w:rsidP="002E2E80">
            <w:pPr>
              <w:spacing w:before="0" w:after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BE" w:rsidRPr="00231B66" w:rsidRDefault="008530BE" w:rsidP="002E2E80">
            <w:pPr>
              <w:spacing w:before="0" w:after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BE" w:rsidRPr="00231B66" w:rsidRDefault="008530BE" w:rsidP="002E2E80">
            <w:pPr>
              <w:spacing w:before="0" w:after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BE" w:rsidRPr="00231B66" w:rsidRDefault="008530BE" w:rsidP="002E2E80">
            <w:pPr>
              <w:spacing w:before="0" w:after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530BE" w:rsidRPr="00231B66" w:rsidTr="008530BE">
        <w:trPr>
          <w:trHeight w:val="16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N   п/п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Наименование ГРБС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Рейтинговая оценка (R)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Суммарная   оценка финансового  менеджмента  (КФМ)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Максимальная  оценка финансового  менеджмента  (MAX)</w:t>
            </w:r>
          </w:p>
        </w:tc>
      </w:tr>
      <w:tr w:rsidR="008530BE" w:rsidRPr="00231B66" w:rsidTr="008530BE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5</w:t>
            </w:r>
          </w:p>
        </w:tc>
      </w:tr>
      <w:tr w:rsidR="008530BE" w:rsidRPr="00231B66" w:rsidTr="008530BE">
        <w:trPr>
          <w:trHeight w:val="330"/>
          <w:jc w:val="center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31B66">
              <w:rPr>
                <w:b/>
                <w:bCs/>
                <w:color w:val="000000"/>
                <w:sz w:val="26"/>
                <w:szCs w:val="26"/>
              </w:rPr>
              <w:t>I. Главные распорядители бюджетных средств, имеющие подведомственные учреждения</w:t>
            </w:r>
          </w:p>
        </w:tc>
      </w:tr>
      <w:tr w:rsidR="006431BB" w:rsidRPr="00231B66" w:rsidTr="008530BE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Pr="00231B66" w:rsidRDefault="006431BB" w:rsidP="002E2E80">
            <w:pPr>
              <w:spacing w:before="0" w:after="0"/>
              <w:jc w:val="right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</w:tr>
      <w:tr w:rsidR="006431BB" w:rsidRPr="00231B66" w:rsidTr="006431BB">
        <w:trPr>
          <w:trHeight w:val="4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Pr="00231B66" w:rsidRDefault="006431BB" w:rsidP="002E2E80">
            <w:pPr>
              <w:spacing w:before="0" w:after="0"/>
              <w:jc w:val="right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>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 Находкинского городского округа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</w:tr>
      <w:tr w:rsidR="006431BB" w:rsidRPr="00231B66" w:rsidTr="008530BE">
        <w:trPr>
          <w:trHeight w:val="7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Pr="00231B66" w:rsidRDefault="006431BB" w:rsidP="002E2E80">
            <w:pPr>
              <w:spacing w:before="0" w:after="0"/>
              <w:jc w:val="right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>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"Централизованная бухгалтерия муниципальных образовательных учреждений" г. Находка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</w:tr>
      <w:tr w:rsidR="001753E1" w:rsidRPr="00231B66" w:rsidTr="008530BE">
        <w:trPr>
          <w:trHeight w:val="375"/>
          <w:jc w:val="center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3E1" w:rsidRPr="00231B66" w:rsidRDefault="001753E1" w:rsidP="002E2E80">
            <w:pPr>
              <w:spacing w:before="0" w:after="0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 xml:space="preserve">Оценка среднего уровня финансового менеджмента ГРБС (MR) 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3E1" w:rsidRPr="00231B66" w:rsidRDefault="001753E1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3E1" w:rsidRDefault="00175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3E1" w:rsidRDefault="001753E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</w:t>
            </w:r>
          </w:p>
        </w:tc>
      </w:tr>
      <w:tr w:rsidR="008530BE" w:rsidRPr="00231B66" w:rsidTr="008530BE">
        <w:trPr>
          <w:trHeight w:val="330"/>
          <w:jc w:val="center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31B66">
              <w:rPr>
                <w:b/>
                <w:bCs/>
                <w:color w:val="000000"/>
                <w:sz w:val="26"/>
                <w:szCs w:val="26"/>
              </w:rPr>
              <w:t>II. Главные распорядители бюджетных средств, не имеющие подведомственных учреждений</w:t>
            </w:r>
          </w:p>
        </w:tc>
      </w:tr>
      <w:tr w:rsidR="006431BB" w:rsidRPr="00231B66" w:rsidTr="008530BE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Pr="00231B66" w:rsidRDefault="006431BB" w:rsidP="002E2E80">
            <w:pPr>
              <w:spacing w:before="0" w:after="0"/>
              <w:jc w:val="right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>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Находкинского городского округа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Pr="00231B66" w:rsidRDefault="006431BB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75</w:t>
            </w:r>
          </w:p>
        </w:tc>
      </w:tr>
      <w:tr w:rsidR="006431BB" w:rsidRPr="00231B66" w:rsidTr="008530BE">
        <w:trPr>
          <w:trHeight w:val="67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Pr="00231B66" w:rsidRDefault="006431BB" w:rsidP="002E2E80">
            <w:pPr>
              <w:spacing w:before="0" w:after="0"/>
              <w:jc w:val="right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>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Pr="00231B66" w:rsidRDefault="006431BB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75</w:t>
            </w:r>
          </w:p>
        </w:tc>
      </w:tr>
      <w:tr w:rsidR="006431BB" w:rsidRPr="00231B66" w:rsidTr="008530BE">
        <w:trPr>
          <w:trHeight w:val="6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Pr="00231B66" w:rsidRDefault="006431BB" w:rsidP="002E2E80">
            <w:pPr>
              <w:spacing w:before="0" w:after="0"/>
              <w:jc w:val="right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>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Default="00643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BB" w:rsidRPr="00231B66" w:rsidRDefault="006431BB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70</w:t>
            </w:r>
          </w:p>
        </w:tc>
      </w:tr>
      <w:tr w:rsidR="008530BE" w:rsidRPr="00231B66" w:rsidTr="008530BE">
        <w:trPr>
          <w:trHeight w:val="375"/>
          <w:jc w:val="center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 xml:space="preserve">Оценка среднего уровня финансового менеджмента ГРБС (MR) 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925294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</w:t>
            </w:r>
            <w:bookmarkStart w:id="0" w:name="_GoBack"/>
            <w:bookmarkEnd w:id="0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231B66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231B66">
              <w:rPr>
                <w:b/>
                <w:bCs/>
                <w:sz w:val="26"/>
                <w:szCs w:val="26"/>
              </w:rPr>
              <w:t>X</w:t>
            </w:r>
          </w:p>
        </w:tc>
      </w:tr>
    </w:tbl>
    <w:p w:rsidR="008F012C" w:rsidRDefault="008F012C"/>
    <w:sectPr w:rsidR="008F012C" w:rsidSect="008530B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530BE"/>
    <w:rsid w:val="00066F33"/>
    <w:rsid w:val="001753E1"/>
    <w:rsid w:val="002F7CB0"/>
    <w:rsid w:val="006431BB"/>
    <w:rsid w:val="008530BE"/>
    <w:rsid w:val="008F012C"/>
    <w:rsid w:val="00925294"/>
    <w:rsid w:val="0096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BE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969</Characters>
  <Application>Microsoft Office Word</Application>
  <DocSecurity>0</DocSecurity>
  <Lines>8</Lines>
  <Paragraphs>2</Paragraphs>
  <ScaleCrop>false</ScaleCrop>
  <Company>Администрация Находкинского городского округа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Myagkih</dc:creator>
  <cp:keywords/>
  <dc:description/>
  <cp:lastModifiedBy>Елена С. Мягких</cp:lastModifiedBy>
  <cp:revision>6</cp:revision>
  <dcterms:created xsi:type="dcterms:W3CDTF">2015-03-30T06:40:00Z</dcterms:created>
  <dcterms:modified xsi:type="dcterms:W3CDTF">2016-03-21T23:19:00Z</dcterms:modified>
</cp:coreProperties>
</file>