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81" w:rsidRPr="005E7F47" w:rsidRDefault="00843281" w:rsidP="00FD6931">
      <w:pPr>
        <w:spacing w:line="360" w:lineRule="auto"/>
        <w:ind w:left="5387"/>
        <w:jc w:val="center"/>
        <w:rPr>
          <w:sz w:val="26"/>
          <w:szCs w:val="26"/>
        </w:rPr>
      </w:pPr>
      <w:bookmarkStart w:id="0" w:name="_GoBack"/>
      <w:bookmarkEnd w:id="0"/>
      <w:r w:rsidRPr="005E7F47">
        <w:rPr>
          <w:sz w:val="26"/>
          <w:szCs w:val="26"/>
        </w:rPr>
        <w:t>УТВЕРЖДЕНА</w:t>
      </w:r>
    </w:p>
    <w:p w:rsidR="00843281" w:rsidRPr="005E7F47" w:rsidRDefault="00843281" w:rsidP="00FD6931">
      <w:pPr>
        <w:ind w:left="5387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постановлением администрации Находкинского городского округа </w:t>
      </w:r>
    </w:p>
    <w:p w:rsidR="00843281" w:rsidRPr="005E7F47" w:rsidRDefault="00843281" w:rsidP="00FD6931">
      <w:pPr>
        <w:ind w:left="5387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от </w:t>
      </w:r>
      <w:r w:rsidRPr="00E66141">
        <w:rPr>
          <w:sz w:val="26"/>
          <w:szCs w:val="26"/>
          <w:u w:val="single"/>
        </w:rPr>
        <w:t>«</w:t>
      </w:r>
      <w:r w:rsidR="00E66141" w:rsidRPr="00E66141">
        <w:rPr>
          <w:sz w:val="26"/>
          <w:szCs w:val="26"/>
          <w:u w:val="single"/>
        </w:rPr>
        <w:t>23</w:t>
      </w:r>
      <w:r w:rsidRPr="00E66141">
        <w:rPr>
          <w:sz w:val="26"/>
          <w:szCs w:val="26"/>
          <w:u w:val="single"/>
        </w:rPr>
        <w:t xml:space="preserve">» </w:t>
      </w:r>
      <w:r w:rsidR="00E66141" w:rsidRPr="00E66141">
        <w:rPr>
          <w:sz w:val="26"/>
          <w:szCs w:val="26"/>
          <w:u w:val="single"/>
        </w:rPr>
        <w:t>11. 2017</w:t>
      </w:r>
      <w:r w:rsidRPr="00E66141">
        <w:rPr>
          <w:sz w:val="26"/>
          <w:szCs w:val="26"/>
          <w:u w:val="single"/>
        </w:rPr>
        <w:t>г</w:t>
      </w:r>
      <w:r w:rsidR="00E66141" w:rsidRPr="00E66141">
        <w:rPr>
          <w:sz w:val="26"/>
          <w:szCs w:val="26"/>
          <w:u w:val="single"/>
        </w:rPr>
        <w:t>. №1654</w:t>
      </w:r>
    </w:p>
    <w:p w:rsidR="00CF3537" w:rsidRPr="005E7F47" w:rsidRDefault="00CF3537" w:rsidP="00FD6931">
      <w:pPr>
        <w:ind w:left="5387"/>
        <w:jc w:val="both"/>
        <w:rPr>
          <w:sz w:val="26"/>
          <w:szCs w:val="26"/>
        </w:rPr>
      </w:pPr>
    </w:p>
    <w:p w:rsidR="00CF3537" w:rsidRPr="005E7F47" w:rsidRDefault="00CF3537" w:rsidP="00CF3537">
      <w:pPr>
        <w:jc w:val="center"/>
        <w:rPr>
          <w:b/>
          <w:sz w:val="26"/>
          <w:szCs w:val="26"/>
        </w:rPr>
      </w:pPr>
    </w:p>
    <w:p w:rsidR="00CF3537" w:rsidRPr="005E7F47" w:rsidRDefault="00CF3537" w:rsidP="00CF3537">
      <w:pPr>
        <w:widowControl w:val="0"/>
        <w:jc w:val="center"/>
        <w:rPr>
          <w:b/>
          <w:sz w:val="26"/>
          <w:szCs w:val="26"/>
        </w:rPr>
      </w:pPr>
      <w:r w:rsidRPr="005E7F47">
        <w:rPr>
          <w:b/>
          <w:sz w:val="26"/>
          <w:szCs w:val="26"/>
        </w:rPr>
        <w:t>Муниципальная программа</w:t>
      </w:r>
    </w:p>
    <w:p w:rsidR="00CF3537" w:rsidRPr="005E7F47" w:rsidRDefault="00CF3537" w:rsidP="00CF3537">
      <w:pPr>
        <w:widowControl w:val="0"/>
        <w:jc w:val="center"/>
        <w:rPr>
          <w:b/>
          <w:sz w:val="26"/>
          <w:szCs w:val="26"/>
        </w:rPr>
      </w:pPr>
      <w:r w:rsidRPr="005E7F47">
        <w:rPr>
          <w:b/>
          <w:sz w:val="26"/>
          <w:szCs w:val="26"/>
        </w:rPr>
        <w:t>«Защита населения и территории Находкинского городского округа от чрезвычайных ситуаций на 2018-2020 годы»</w:t>
      </w:r>
    </w:p>
    <w:p w:rsidR="00CF3537" w:rsidRPr="005E7F47" w:rsidRDefault="00CF3537" w:rsidP="00CF3537">
      <w:pPr>
        <w:widowControl w:val="0"/>
        <w:jc w:val="center"/>
        <w:rPr>
          <w:sz w:val="26"/>
          <w:szCs w:val="26"/>
        </w:rPr>
      </w:pPr>
      <w:r w:rsidRPr="005E7F47">
        <w:rPr>
          <w:sz w:val="26"/>
          <w:szCs w:val="26"/>
        </w:rPr>
        <w:t>(далее – муниципальная программа)</w:t>
      </w:r>
    </w:p>
    <w:p w:rsidR="00CF3537" w:rsidRPr="005E7F47" w:rsidRDefault="00CF3537" w:rsidP="00CF3537">
      <w:pPr>
        <w:widowControl w:val="0"/>
        <w:jc w:val="center"/>
        <w:rPr>
          <w:sz w:val="26"/>
          <w:szCs w:val="26"/>
        </w:rPr>
      </w:pPr>
      <w:r w:rsidRPr="005E7F47">
        <w:rPr>
          <w:b/>
          <w:sz w:val="26"/>
          <w:szCs w:val="26"/>
        </w:rPr>
        <w:t>Паспорт муниципальной программы</w:t>
      </w:r>
    </w:p>
    <w:tbl>
      <w:tblPr>
        <w:tblpPr w:leftFromText="181" w:rightFromText="181" w:vertAnchor="text" w:horzAnchor="margin" w:tblpY="1065"/>
        <w:tblOverlap w:val="never"/>
        <w:tblW w:w="5000" w:type="pct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5"/>
        <w:gridCol w:w="4705"/>
      </w:tblGrid>
      <w:tr w:rsidR="005E7F47" w:rsidRPr="005E7F47" w:rsidTr="00CF3537">
        <w:trPr>
          <w:trHeight w:val="57"/>
          <w:tblCellSpacing w:w="5" w:type="nil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pStyle w:val="ConsPlusCel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"Управление по делам гражданской обороны и чрезвычайным ситуациям Находкинского городского округа" </w:t>
            </w:r>
          </w:p>
        </w:tc>
      </w:tr>
      <w:tr w:rsidR="005E7F47" w:rsidRPr="005E7F47" w:rsidTr="00CF3537">
        <w:trPr>
          <w:trHeight w:val="57"/>
          <w:tblCellSpacing w:w="5" w:type="nil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pStyle w:val="ConsPlusCell"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муниципальной программы 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 администрации Находкинского городского округа, управление образования  администрации Находкинского городского округа, администрация Находкинского городского округа.</w:t>
            </w:r>
          </w:p>
        </w:tc>
      </w:tr>
      <w:tr w:rsidR="005E7F47" w:rsidRPr="005E7F47" w:rsidTr="00CF3537">
        <w:trPr>
          <w:trHeight w:val="57"/>
          <w:tblCellSpacing w:w="5" w:type="nil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Структура муниципальной программы: </w:t>
            </w:r>
          </w:p>
          <w:p w:rsidR="00CF3537" w:rsidRPr="005E7F47" w:rsidRDefault="00CF3537" w:rsidP="00CF3537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ind w:right="142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 1. Муниципальная подпрограмма «Пожарная безопасность на территории Находкинского городского округа на 2018-2020 годы» (приложение №1);</w:t>
            </w:r>
          </w:p>
          <w:p w:rsidR="00CF3537" w:rsidRPr="005E7F47" w:rsidRDefault="00CF3537" w:rsidP="00CF3537">
            <w:pPr>
              <w:ind w:right="142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 2. Муниципальная подпрограмма «Внедрение сегментов аппаратно-программного комплекса «Безопасный город» </w:t>
            </w:r>
            <w:r w:rsidRPr="005E7F47">
              <w:rPr>
                <w:b/>
                <w:sz w:val="26"/>
                <w:szCs w:val="26"/>
              </w:rPr>
              <w:t xml:space="preserve"> </w:t>
            </w:r>
            <w:r w:rsidRPr="005E7F47">
              <w:rPr>
                <w:sz w:val="26"/>
                <w:szCs w:val="26"/>
              </w:rPr>
              <w:t>на территории Находкинского городского округа</w:t>
            </w:r>
            <w:r w:rsidRPr="005E7F47">
              <w:rPr>
                <w:b/>
                <w:sz w:val="26"/>
                <w:szCs w:val="26"/>
              </w:rPr>
              <w:t xml:space="preserve"> </w:t>
            </w:r>
            <w:r w:rsidRPr="005E7F47">
              <w:rPr>
                <w:sz w:val="26"/>
                <w:szCs w:val="26"/>
              </w:rPr>
              <w:t>на 2018-2020 годы» (приложение №2);</w:t>
            </w:r>
          </w:p>
          <w:p w:rsidR="00CF3537" w:rsidRPr="005E7F47" w:rsidRDefault="00CF3537" w:rsidP="00CF3537">
            <w:pPr>
              <w:ind w:right="142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 3.Отдельные мероприятия.</w:t>
            </w:r>
          </w:p>
          <w:p w:rsidR="00CF3537" w:rsidRPr="005E7F47" w:rsidRDefault="00CF3537" w:rsidP="00CF3537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7F47" w:rsidRPr="005E7F47" w:rsidTr="00CF3537">
        <w:trPr>
          <w:trHeight w:val="57"/>
          <w:tblCellSpacing w:w="5" w:type="nil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программы (при наличии) 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tabs>
                <w:tab w:val="left" w:pos="4334"/>
              </w:tabs>
              <w:suppressAutoHyphens/>
              <w:spacing w:line="276" w:lineRule="auto"/>
              <w:ind w:right="-29"/>
              <w:jc w:val="both"/>
              <w:rPr>
                <w:bCs/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Государственная программа Приморского края «Защита населения и территории от чрезвычайных ситуаций, обеспечение пожарной безопасности и  безопасности людей на водных объектах  Приморского края на 2013-2020 годы»</w:t>
            </w:r>
            <w:r w:rsidRPr="005E7F47">
              <w:rPr>
                <w:bCs/>
                <w:sz w:val="26"/>
                <w:szCs w:val="26"/>
              </w:rPr>
              <w:t xml:space="preserve"> утвержденная постановлением Администрации Приморского края от 07 декабря 2012 г. № 386-па.</w:t>
            </w:r>
          </w:p>
          <w:p w:rsidR="00CF3537" w:rsidRPr="005E7F47" w:rsidRDefault="00CF3537" w:rsidP="00CF3537">
            <w:pPr>
              <w:tabs>
                <w:tab w:val="left" w:pos="4334"/>
              </w:tabs>
              <w:suppressAutoHyphens/>
              <w:spacing w:line="276" w:lineRule="auto"/>
              <w:ind w:right="-29"/>
              <w:jc w:val="both"/>
              <w:rPr>
                <w:bCs/>
                <w:sz w:val="26"/>
                <w:szCs w:val="26"/>
              </w:rPr>
            </w:pPr>
          </w:p>
        </w:tc>
      </w:tr>
      <w:tr w:rsidR="005E7F47" w:rsidRPr="005E7F47" w:rsidTr="00CF3537">
        <w:trPr>
          <w:trHeight w:val="57"/>
          <w:tblCellSpacing w:w="5" w:type="nil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E7F47">
              <w:rPr>
                <w:rFonts w:ascii="Times New Roman" w:hAnsi="Times New Roman"/>
                <w:color w:val="auto"/>
                <w:sz w:val="26"/>
                <w:szCs w:val="26"/>
              </w:rPr>
              <w:t>Создание комфортной и безопасной среды для проживания населения на территории Находкинского городского округа.</w:t>
            </w:r>
          </w:p>
        </w:tc>
      </w:tr>
      <w:tr w:rsidR="005E7F47" w:rsidRPr="005E7F47" w:rsidTr="00CF3537">
        <w:trPr>
          <w:trHeight w:val="57"/>
          <w:tblCellSpacing w:w="5" w:type="nil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Задачи муниципальной программы 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E7F47">
              <w:rPr>
                <w:rFonts w:ascii="Times New Roman" w:hAnsi="Times New Roman"/>
                <w:color w:val="auto"/>
                <w:sz w:val="26"/>
                <w:szCs w:val="26"/>
              </w:rPr>
              <w:t>1.Обеспечение выполнения первичных  мер пожарной безопасности на территории Находкинского городского округа;</w:t>
            </w:r>
          </w:p>
          <w:p w:rsidR="00CF3537" w:rsidRPr="005E7F47" w:rsidRDefault="00CF3537" w:rsidP="00CF353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E7F47">
              <w:rPr>
                <w:rFonts w:ascii="Times New Roman" w:hAnsi="Times New Roman"/>
                <w:color w:val="auto"/>
                <w:sz w:val="26"/>
                <w:szCs w:val="26"/>
              </w:rPr>
              <w:t>2.Организация взаимодействия служб  экстренного реагирования на территории Находкинского городского округа.</w:t>
            </w:r>
          </w:p>
          <w:p w:rsidR="00CF3537" w:rsidRPr="005E7F47" w:rsidRDefault="00CF3537" w:rsidP="00CF353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</w:tc>
      </w:tr>
      <w:tr w:rsidR="005E7F47" w:rsidRPr="005E7F47" w:rsidTr="00CF3537">
        <w:trPr>
          <w:trHeight w:val="57"/>
          <w:tblCellSpacing w:w="5" w:type="nil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Этапы и сроки реализации муниципальной программы 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pStyle w:val="a4"/>
              <w:spacing w:before="0" w:beforeAutospacing="0" w:after="0" w:afterAutospacing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E7F47">
              <w:rPr>
                <w:rFonts w:ascii="Times New Roman" w:hAnsi="Times New Roman"/>
                <w:color w:val="auto"/>
                <w:sz w:val="26"/>
                <w:szCs w:val="26"/>
              </w:rPr>
              <w:t>Реализация программы проводится в один этап с 2018г. по 2020г.</w:t>
            </w:r>
          </w:p>
        </w:tc>
      </w:tr>
      <w:tr w:rsidR="005E7F47" w:rsidRPr="005E7F47" w:rsidTr="00CF3537">
        <w:trPr>
          <w:trHeight w:val="57"/>
          <w:tblCellSpacing w:w="5" w:type="nil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Целевые  показатели (индикаторы) муниципальной программы </w:t>
            </w:r>
          </w:p>
          <w:p w:rsidR="00CF3537" w:rsidRPr="005E7F47" w:rsidRDefault="00CF3537" w:rsidP="00CF3537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96" w:rsidRPr="005E7F47" w:rsidRDefault="001933C4" w:rsidP="00825396">
            <w:pPr>
              <w:pStyle w:val="ConsPlusCell"/>
              <w:suppressAutoHyphens/>
              <w:spacing w:line="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25396" w:rsidRPr="005E7F47">
              <w:rPr>
                <w:rFonts w:ascii="Times New Roman" w:hAnsi="Times New Roman" w:cs="Times New Roman"/>
                <w:sz w:val="26"/>
                <w:szCs w:val="26"/>
              </w:rPr>
              <w:t>доля учреждений культуры Находкинского городского округа оборудованных технической системой противопожарной безопасности в 2018 году -14%, в 2019 году -55%, в 2020 году - 100%;</w:t>
            </w:r>
          </w:p>
          <w:p w:rsidR="00825396" w:rsidRPr="005E7F47" w:rsidRDefault="001933C4" w:rsidP="00825396">
            <w:pPr>
              <w:pStyle w:val="ConsPlusCell"/>
              <w:suppressAutoHyphens/>
              <w:spacing w:line="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25396" w:rsidRPr="005E7F47">
              <w:rPr>
                <w:rFonts w:ascii="Times New Roman" w:hAnsi="Times New Roman" w:cs="Times New Roman"/>
                <w:sz w:val="26"/>
                <w:szCs w:val="26"/>
              </w:rPr>
              <w:t>доля муниципальных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бюджетных</w:t>
            </w:r>
            <w:r w:rsidR="00825396"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образовательных учреждений </w:t>
            </w:r>
            <w:r w:rsidR="00384914"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(МБОУ) </w:t>
            </w:r>
            <w:r w:rsidR="00825396" w:rsidRPr="005E7F47">
              <w:rPr>
                <w:rFonts w:ascii="Times New Roman" w:hAnsi="Times New Roman" w:cs="Times New Roman"/>
                <w:sz w:val="26"/>
                <w:szCs w:val="26"/>
              </w:rPr>
              <w:t>Находкинского городского округа</w:t>
            </w:r>
            <w:r w:rsidR="00384914" w:rsidRPr="005E7F4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25396"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где проведена модернизация автоматической пожарной сигнализации</w:t>
            </w:r>
            <w:r w:rsidR="00825396"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в 2018году -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825396" w:rsidRPr="005E7F47">
              <w:rPr>
                <w:rFonts w:ascii="Times New Roman" w:hAnsi="Times New Roman" w:cs="Times New Roman"/>
                <w:sz w:val="26"/>
                <w:szCs w:val="26"/>
              </w:rPr>
              <w:t>%, в 2019 году -</w:t>
            </w:r>
            <w:r w:rsidR="00384914" w:rsidRPr="005E7F4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5396" w:rsidRPr="005E7F47">
              <w:rPr>
                <w:rFonts w:ascii="Times New Roman" w:hAnsi="Times New Roman" w:cs="Times New Roman"/>
                <w:sz w:val="26"/>
                <w:szCs w:val="26"/>
              </w:rPr>
              <w:t>%, в 2020 году -100%;</w:t>
            </w:r>
          </w:p>
          <w:p w:rsidR="00825396" w:rsidRPr="005E7F47" w:rsidRDefault="00825396" w:rsidP="00825396">
            <w:pPr>
              <w:pStyle w:val="ConsPlusCell"/>
              <w:suppressAutoHyphens/>
              <w:spacing w:line="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-доля жилых муниципальных 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Находкинского городского округа, где проживают инвалиды, оснащенных дымовыми пожарными извещателями в 2018году – 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%. в 2019году – 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% в 2020 году –100%</w:t>
            </w:r>
          </w:p>
          <w:p w:rsidR="00825396" w:rsidRPr="005E7F47" w:rsidRDefault="00825396" w:rsidP="00825396">
            <w:pPr>
              <w:pStyle w:val="ConsPlusCell"/>
              <w:suppressAutoHyphens/>
              <w:spacing w:line="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-количество линий «Система – 112» оснащенных сетью IP - телефонией с ЕДДС Находкинского городского округа в 2019 году -3 ед.;</w:t>
            </w:r>
          </w:p>
          <w:p w:rsidR="00CF3537" w:rsidRPr="005E7F47" w:rsidRDefault="00825396" w:rsidP="00825396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-количество электроустановок для оповещения населения на территории Находкинского городского окр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уга составит 23 шт. в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2019 году.</w:t>
            </w:r>
          </w:p>
        </w:tc>
      </w:tr>
      <w:tr w:rsidR="005E7F47" w:rsidRPr="005E7F47" w:rsidTr="00CF3537">
        <w:trPr>
          <w:trHeight w:val="57"/>
          <w:tblCellSpacing w:w="5" w:type="nil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Прогнозная оценка расходов  муниципальной 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Прогноз расходов муниципальной программы за счет:</w:t>
            </w:r>
          </w:p>
          <w:p w:rsidR="00CF3537" w:rsidRPr="005E7F47" w:rsidRDefault="00CF3537" w:rsidP="00CF353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федерального бюджета – 0;</w:t>
            </w:r>
          </w:p>
          <w:p w:rsidR="00CF3537" w:rsidRPr="005E7F47" w:rsidRDefault="00CF3537" w:rsidP="00CF353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краевого бюджета – 0;</w:t>
            </w:r>
          </w:p>
          <w:p w:rsidR="00CF3537" w:rsidRPr="005E7F47" w:rsidRDefault="00CF3537" w:rsidP="00CF353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средств бюджета Находкинского городского округа, необходимый для реализации программы - 19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,0 тыс. руб., в том числе:</w:t>
            </w:r>
          </w:p>
          <w:p w:rsidR="00CF3537" w:rsidRPr="005E7F47" w:rsidRDefault="00CF3537" w:rsidP="00CF353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2018 год 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69601,0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CF3537" w:rsidRPr="005E7F47" w:rsidRDefault="00CF3537" w:rsidP="00CF353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2019 год - 6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CF3537" w:rsidRPr="005E7F47" w:rsidRDefault="00CF3537" w:rsidP="007D0DDA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2020 год - 62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684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5E7F47" w:rsidRPr="005E7F47" w:rsidTr="00CF3537">
        <w:trPr>
          <w:trHeight w:val="57"/>
          <w:tblCellSpacing w:w="5" w:type="nil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Ресурсное обеспечение реализации муниципальной 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Объём финансирования за счет средств :</w:t>
            </w:r>
          </w:p>
          <w:p w:rsidR="00CF3537" w:rsidRPr="005E7F47" w:rsidRDefault="00CF3537" w:rsidP="00CF353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федерального бюджета – 0;</w:t>
            </w:r>
          </w:p>
          <w:p w:rsidR="00CF3537" w:rsidRPr="005E7F47" w:rsidRDefault="00CF3537" w:rsidP="00CF353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краевого бюджета – 0;</w:t>
            </w:r>
          </w:p>
          <w:p w:rsidR="00CF3537" w:rsidRPr="005E7F47" w:rsidRDefault="00CF3537" w:rsidP="00CF353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бюджета Находкинского городского округа, необходимый для реализации программы - 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164022</w:t>
            </w:r>
            <w:r w:rsidR="00825396" w:rsidRPr="005E7F4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25396"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:rsidR="00CF3537" w:rsidRPr="005E7F47" w:rsidRDefault="00CF3537" w:rsidP="00CF353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2018 год 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46190,10</w:t>
            </w:r>
            <w:r w:rsidR="00825396"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CF3537" w:rsidRPr="005E7F47" w:rsidRDefault="00CF3537" w:rsidP="00CF3537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2019 год - </w:t>
            </w:r>
            <w:r w:rsidR="00825396" w:rsidRPr="005E7F4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8916</w:t>
            </w:r>
            <w:r w:rsidR="00825396"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CF3537" w:rsidRPr="005E7F47" w:rsidRDefault="00CF3537" w:rsidP="007D0DDA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2020 год - </w:t>
            </w:r>
            <w:r w:rsidR="00825396" w:rsidRPr="005E7F4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8916</w:t>
            </w:r>
            <w:r w:rsidR="00825396"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,0 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</w:tr>
      <w:tr w:rsidR="005E7F47" w:rsidRPr="005E7F47" w:rsidTr="00CF3537">
        <w:trPr>
          <w:trHeight w:val="57"/>
          <w:tblCellSpacing w:w="5" w:type="nil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537" w:rsidRPr="005E7F47" w:rsidRDefault="00CF3537" w:rsidP="00CF3537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96" w:rsidRPr="005E7F47" w:rsidRDefault="00825396" w:rsidP="00825396">
            <w:pPr>
              <w:pStyle w:val="ConsPlusCell"/>
              <w:suppressAutoHyphens/>
              <w:spacing w:line="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-увеличение количества электроустановок для оповещения населения на территории Находкинского городского округа составит с 22 шт. в 2017 году до 23 шт. 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2020 году;</w:t>
            </w:r>
          </w:p>
          <w:p w:rsidR="00825396" w:rsidRPr="005E7F47" w:rsidRDefault="00825396" w:rsidP="00825396">
            <w:pPr>
              <w:pStyle w:val="ConsPlusCell"/>
              <w:suppressAutoHyphens/>
              <w:spacing w:line="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-количество линий «Система – 112» оснащенных сетью IP - телефонией с ЕДДС Находкинского городского округа  составит 3 ед. 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2020 году;</w:t>
            </w:r>
          </w:p>
          <w:p w:rsidR="00825396" w:rsidRPr="005E7F47" w:rsidRDefault="00825396" w:rsidP="00825396">
            <w:pPr>
              <w:pStyle w:val="ConsPlusCell"/>
              <w:suppressAutoHyphens/>
              <w:spacing w:line="4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дол</w:t>
            </w:r>
            <w:r w:rsidR="007D0DDA" w:rsidRPr="005E7F4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культуры Находкинского городского округа  оборудованных технической системой противопожарной безопасности составит </w:t>
            </w:r>
            <w:r w:rsidR="00406E57"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с 14% в 2018 году до 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100%. в 2020 году;</w:t>
            </w:r>
          </w:p>
          <w:p w:rsidR="00145E2C" w:rsidRPr="005E7F47" w:rsidRDefault="00145E2C" w:rsidP="00825396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06E57"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дол</w:t>
            </w:r>
            <w:r w:rsidR="00406E57" w:rsidRPr="005E7F4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бюджетных образовательных учреждений (МБОУ) Находкинского городского округа, где проведена модернизация автоматической пожарной сигнализации, составит </w:t>
            </w:r>
            <w:r w:rsidR="00406E57"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с 15% в 2018 году до 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100% в 2020 году.</w:t>
            </w:r>
          </w:p>
          <w:p w:rsidR="00CF3537" w:rsidRPr="005E7F47" w:rsidRDefault="00825396" w:rsidP="00406E57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-доля оборудованных жилых муниципальных </w:t>
            </w:r>
            <w:r w:rsidR="00406E57" w:rsidRPr="005E7F47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Находкинского городского округа, где проживают инвалиды, </w:t>
            </w:r>
            <w:r w:rsidR="00406E57"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оснащенных 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дымовыми пожарными извещателями составит</w:t>
            </w:r>
            <w:r w:rsidR="00406E57"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с 40% в 2018 году до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6E57" w:rsidRPr="005E7F47">
              <w:rPr>
                <w:rFonts w:ascii="Times New Roman" w:hAnsi="Times New Roman" w:cs="Times New Roman"/>
                <w:sz w:val="26"/>
                <w:szCs w:val="26"/>
              </w:rPr>
              <w:t>100% в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2020 году.</w:t>
            </w:r>
          </w:p>
        </w:tc>
      </w:tr>
    </w:tbl>
    <w:p w:rsidR="00CF3537" w:rsidRPr="005E7F47" w:rsidRDefault="00CF3537" w:rsidP="00CF3537">
      <w:pPr>
        <w:widowControl w:val="0"/>
        <w:jc w:val="center"/>
        <w:rPr>
          <w:b/>
          <w:sz w:val="26"/>
          <w:szCs w:val="26"/>
        </w:rPr>
      </w:pPr>
    </w:p>
    <w:p w:rsidR="003C36FB" w:rsidRPr="005E7F47" w:rsidRDefault="003C36FB" w:rsidP="003C36FB">
      <w:pPr>
        <w:suppressAutoHyphens/>
        <w:ind w:left="360"/>
        <w:jc w:val="center"/>
        <w:outlineLvl w:val="0"/>
        <w:rPr>
          <w:b/>
          <w:sz w:val="26"/>
          <w:szCs w:val="26"/>
        </w:rPr>
      </w:pPr>
      <w:r w:rsidRPr="005E7F47">
        <w:rPr>
          <w:b/>
          <w:sz w:val="26"/>
          <w:szCs w:val="26"/>
        </w:rPr>
        <w:t xml:space="preserve">1.Общая характеристика сферы реализации муниципальной программы </w:t>
      </w:r>
    </w:p>
    <w:p w:rsidR="003C36FB" w:rsidRPr="005E7F47" w:rsidRDefault="001C099C" w:rsidP="003C36FB">
      <w:pPr>
        <w:suppressAutoHyphens/>
        <w:ind w:left="360"/>
        <w:jc w:val="center"/>
        <w:outlineLvl w:val="0"/>
        <w:rPr>
          <w:b/>
          <w:sz w:val="26"/>
          <w:szCs w:val="26"/>
        </w:rPr>
      </w:pPr>
      <w:r w:rsidRPr="005E7F47">
        <w:rPr>
          <w:b/>
          <w:sz w:val="26"/>
          <w:szCs w:val="26"/>
        </w:rPr>
        <w:t>(в том числе основных проблем)</w:t>
      </w:r>
      <w:r w:rsidR="00E72F2D" w:rsidRPr="005E7F47">
        <w:rPr>
          <w:b/>
          <w:sz w:val="26"/>
          <w:szCs w:val="26"/>
        </w:rPr>
        <w:t>.</w:t>
      </w:r>
    </w:p>
    <w:p w:rsidR="003C36FB" w:rsidRPr="005E7F47" w:rsidRDefault="003C36FB" w:rsidP="003C36F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6"/>
          <w:szCs w:val="26"/>
        </w:rPr>
      </w:pP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 xml:space="preserve">Целью программы является создание комфортной и безопасной среды для проживания населения на территории Находкинского городского округа. </w:t>
      </w:r>
      <w:r w:rsidR="00865693" w:rsidRPr="005E7F47">
        <w:rPr>
          <w:rFonts w:ascii="Times New Roman" w:hAnsi="Times New Roman"/>
          <w:color w:val="auto"/>
          <w:sz w:val="26"/>
          <w:szCs w:val="26"/>
        </w:rPr>
        <w:t xml:space="preserve">Достижение 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данной цели </w:t>
      </w:r>
      <w:r w:rsidR="007718EC" w:rsidRPr="005E7F47">
        <w:rPr>
          <w:rFonts w:ascii="Times New Roman" w:hAnsi="Times New Roman"/>
          <w:color w:val="auto"/>
          <w:sz w:val="26"/>
          <w:szCs w:val="26"/>
        </w:rPr>
        <w:t xml:space="preserve">возможно только при 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>условии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 координации совместных усилий федеральных органов</w:t>
      </w:r>
      <w:r w:rsidR="007718EC" w:rsidRPr="005E7F47">
        <w:rPr>
          <w:rFonts w:ascii="Times New Roman" w:hAnsi="Times New Roman"/>
          <w:color w:val="auto"/>
          <w:sz w:val="26"/>
          <w:szCs w:val="26"/>
        </w:rPr>
        <w:t xml:space="preserve"> исполнительной власти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, органов  </w:t>
      </w:r>
      <w:r w:rsidR="00C15527" w:rsidRPr="005E7F47">
        <w:rPr>
          <w:rFonts w:ascii="Times New Roman" w:hAnsi="Times New Roman"/>
          <w:color w:val="auto"/>
          <w:sz w:val="26"/>
          <w:szCs w:val="26"/>
        </w:rPr>
        <w:t xml:space="preserve">исполнительной </w:t>
      </w:r>
      <w:r w:rsidRPr="005E7F47">
        <w:rPr>
          <w:rFonts w:ascii="Times New Roman" w:hAnsi="Times New Roman"/>
          <w:color w:val="auto"/>
          <w:sz w:val="26"/>
          <w:szCs w:val="26"/>
        </w:rPr>
        <w:t>власти П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>риморского края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 и органов местного самоуправления.</w:t>
      </w:r>
      <w:r w:rsidRPr="005E7F47">
        <w:rPr>
          <w:rStyle w:val="ad"/>
          <w:rFonts w:ascii="Times New Roman" w:hAnsi="Times New Roman"/>
          <w:color w:val="auto"/>
          <w:sz w:val="26"/>
          <w:szCs w:val="26"/>
        </w:rPr>
        <w:t xml:space="preserve"> 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 xml:space="preserve">Источниками событий чрезвычайного характера являются опасные природные явления, пожары и техногенные аварии на коммунально-энергетических сетях. 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 xml:space="preserve">Опасные природные явления, представляющие собой потенциальный источник угроз и рисков жизнедеятельности человека и хозяйственному потенциалу, включают в себя: 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 xml:space="preserve">- опасные гидрометеорологические явления (штормовые ветры, сильные осадки, подтопления, вызванные прохождением тайфунов); 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>- опасные процессы биогенного характера (пожары, эпидемии, вызванные природно-очаговыми заболеваниями животных в районах Приморского края).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 xml:space="preserve">С учетом уровня существующих угроз, возникает необходимость в развитии системы оповещения 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 xml:space="preserve">населения о чрезвычайных ситуациях </w:t>
      </w:r>
      <w:r w:rsidRPr="005E7F47">
        <w:rPr>
          <w:rFonts w:ascii="Times New Roman" w:hAnsi="Times New Roman"/>
          <w:color w:val="auto"/>
          <w:sz w:val="26"/>
          <w:szCs w:val="26"/>
        </w:rPr>
        <w:t>на территории Находкинского городского округа. Своевременное доведение информации о чрезвычайной ситуации до населения, предприятий и учреждений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 xml:space="preserve"> Находкинского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 городского округа поможет сократить негативные последствия.  На территории Находкинского городского округа для информирования населения используются следующие средства доведения информации: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>- радиовещательные каналы;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>- телевизионные каналы;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>- электрические сирены;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>- интернет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>-</w:t>
      </w:r>
      <w:r w:rsidRPr="005E7F47">
        <w:rPr>
          <w:rFonts w:ascii="Times New Roman" w:hAnsi="Times New Roman"/>
          <w:color w:val="auto"/>
          <w:sz w:val="26"/>
          <w:szCs w:val="26"/>
        </w:rPr>
        <w:t>ресурсы;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>- рассылка информации на смартфоны.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>На сегодняшний день все они задействованы в системе оповещения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 xml:space="preserve"> населения о чрезвычайных ситуациях</w:t>
      </w:r>
      <w:r w:rsidRPr="005E7F47">
        <w:rPr>
          <w:rFonts w:ascii="Times New Roman" w:hAnsi="Times New Roman"/>
          <w:color w:val="auto"/>
          <w:sz w:val="26"/>
          <w:szCs w:val="26"/>
        </w:rPr>
        <w:t>. Как показывает практика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>,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 использование электрических сирен наиболее эффективно в условиях чрезвычайной ситуации. На территории Находкинского городского округа не во всех районах установлены электрические сирены. 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>Для решения указанной проблемы требуются финансовые ресурсы.</w:t>
      </w:r>
    </w:p>
    <w:p w:rsidR="00F855B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>Создание системы информирования, оповещения населения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 xml:space="preserve"> о чрезвычайных ситуациях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 и своевременности реагирования в местах массового 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>пребывания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 людей позволит использовать ее в трех режимах. </w:t>
      </w:r>
    </w:p>
    <w:p w:rsidR="00F855B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 xml:space="preserve">В первом режиме 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 xml:space="preserve">система оповещения населения о чрезвычайных ситуациях </w:t>
      </w:r>
      <w:r w:rsidRPr="005E7F47">
        <w:rPr>
          <w:rFonts w:ascii="Times New Roman" w:hAnsi="Times New Roman"/>
          <w:color w:val="auto"/>
          <w:sz w:val="26"/>
          <w:szCs w:val="26"/>
        </w:rPr>
        <w:t>(повседневное функционирование) используется для подготовки населения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по вопросам гражданской обороны, защиты населения и территорий, обеспечения пожарной безопасности, а также доведения до граждан необходимой информации об основах безопасности жизнедеятельности. 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>Во втором режиме (при угрозе возникновения и возникновение чрезвычайных ситуаций) система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 xml:space="preserve"> оповещения населения о чрезвычайных ситуациях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 в местах массового пребывания людей используется для доведения до граждан оперативной информации о параметрах опасностей и угроз, направлениях и скорости их распространения, мерах по защите жизни и здоровья, организации помощи населению. 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>В третьем режиме (после чрезвычайных ситуаций) система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 xml:space="preserve"> оповещения населения о чрезвычайных ситуациях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 в местах массового пребывания людей задействуется для выполнения комплекса мероприятий, направленных на социальную реабилитацию, оказание психологической помощи населению, всестороннее информационное обеспечение граждан.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 xml:space="preserve">В целях 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 xml:space="preserve">своевременного реагирования на сообщения об угрозе </w:t>
      </w:r>
      <w:r w:rsidRPr="005E7F47">
        <w:rPr>
          <w:rFonts w:ascii="Times New Roman" w:hAnsi="Times New Roman"/>
          <w:color w:val="auto"/>
          <w:sz w:val="26"/>
          <w:szCs w:val="26"/>
        </w:rPr>
        <w:t>и возникновении чрезвычайных ситуаций, повышени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>я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 эффективности взаимодействия привлекаемых сил и средств для предупреждения и ликвидации чрезвычайных ситуаций на территории Находкинского городского округа, обеспечени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>я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 устойчивого функционирования систем тепло-, водо-  и электроснабжения потребителей, приняти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>я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 оперативных мер по предупреждению и ликвидации повреждений на данных системах, создана </w:t>
      </w:r>
      <w:r w:rsidR="0044327E" w:rsidRPr="005E7F47">
        <w:rPr>
          <w:rFonts w:ascii="Times New Roman" w:hAnsi="Times New Roman"/>
          <w:color w:val="auto"/>
          <w:sz w:val="26"/>
          <w:szCs w:val="26"/>
        </w:rPr>
        <w:t xml:space="preserve">в 2013 году и функционирует 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«Единая дежурно - диспетчерская служба Находкинского городского округа » (далее – ЕДДС НГО). 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 xml:space="preserve">Основными целями деятельности «ЕДДС НГО» является повышение готовности органов местного самоуправления и </w:t>
      </w:r>
      <w:r w:rsidR="00141DBC" w:rsidRPr="005E7F47">
        <w:rPr>
          <w:rFonts w:ascii="Times New Roman" w:hAnsi="Times New Roman"/>
          <w:color w:val="auto"/>
          <w:sz w:val="26"/>
          <w:szCs w:val="26"/>
        </w:rPr>
        <w:t>аварийно-</w:t>
      </w:r>
      <w:r w:rsidR="00F855BB" w:rsidRPr="005E7F47">
        <w:rPr>
          <w:rFonts w:ascii="Times New Roman" w:hAnsi="Times New Roman"/>
          <w:color w:val="auto"/>
          <w:sz w:val="26"/>
          <w:szCs w:val="26"/>
        </w:rPr>
        <w:t>спасательных</w:t>
      </w:r>
      <w:r w:rsidR="00141DBC" w:rsidRPr="005E7F47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служб городского округа к реагированию на угрозы возникновения или возникновение </w:t>
      </w:r>
      <w:r w:rsidR="00141DBC" w:rsidRPr="005E7F47">
        <w:rPr>
          <w:rFonts w:ascii="Times New Roman" w:hAnsi="Times New Roman"/>
          <w:color w:val="auto"/>
          <w:sz w:val="26"/>
          <w:szCs w:val="26"/>
        </w:rPr>
        <w:t xml:space="preserve">чрезвычайных ситуаций 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(происшествий), эффективности взаимодействия привлекаемых сил и средств, в том числе экстренных оперативных служб, организаций (объектов), при их совместных действиях по предупреждению и ликвидации чрезвычайных ситуаций, а также обеспечению исполнения полномочий администрации Находкинского городского округа по организации и осуществлению мероприятий по гражданской обороне, обеспечению первичных мер пожарной безопасности в границах муниципального образования, защите населения и территории от чрезвычайных ситуаций. 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>Решение этих задач возлагается на аппаратно-программный комплекс «Безопасный город» (далее – АПК «Безопасный город»). АПК «Безопасный город» состоит из множества отдельных сегментов. Каждый из сегментов позволяет получать данные о состоянии включенных в информационную систему производственных единиц в режиме реального времени. Информационная система позволяет делать прогноз о возможном негативном последствии и в дальнейшем принимать решения на проведение мероприятий по предотвращению чрезвычайной ситуации или минимизации отрицательных последствий от чрезвычайной ситуации при невозможности её предотвратить.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Style w:val="ad"/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>Кроме этого создание информационной системы позволит обеспечить информирование органов власти и управления, специалистов и населения по вопросам управления рисками, координацию действий по поддержанию в необходимой готовности сил и средств реагирования на угрозы возникновения чрезвычайных ситуаций, реализацию практических мер, исключающих или уменьшающих возможный ущерб.</w:t>
      </w:r>
      <w:r w:rsidRPr="005E7F47">
        <w:rPr>
          <w:rStyle w:val="ad"/>
          <w:rFonts w:ascii="Times New Roman" w:hAnsi="Times New Roman"/>
          <w:color w:val="auto"/>
          <w:sz w:val="26"/>
          <w:szCs w:val="26"/>
        </w:rPr>
        <w:t xml:space="preserve"> </w:t>
      </w:r>
    </w:p>
    <w:p w:rsidR="003C36FB" w:rsidRPr="005E7F47" w:rsidRDefault="003C36FB" w:rsidP="003C36F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5E7F47">
        <w:rPr>
          <w:rFonts w:ascii="Times New Roman" w:hAnsi="Times New Roman"/>
          <w:b/>
          <w:bCs/>
          <w:color w:val="auto"/>
          <w:sz w:val="26"/>
          <w:szCs w:val="26"/>
        </w:rPr>
        <w:t> </w:t>
      </w:r>
    </w:p>
    <w:p w:rsidR="003C36FB" w:rsidRPr="005E7F47" w:rsidRDefault="003C36FB" w:rsidP="003C36FB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5E7F47">
        <w:rPr>
          <w:rFonts w:ascii="Times New Roman" w:hAnsi="Times New Roman"/>
          <w:b/>
          <w:bCs/>
          <w:color w:val="auto"/>
          <w:sz w:val="26"/>
          <w:szCs w:val="26"/>
        </w:rPr>
        <w:t>2. Сро</w:t>
      </w:r>
      <w:r w:rsidR="0044327E" w:rsidRPr="005E7F47">
        <w:rPr>
          <w:rFonts w:ascii="Times New Roman" w:hAnsi="Times New Roman"/>
          <w:b/>
          <w:bCs/>
          <w:color w:val="auto"/>
          <w:sz w:val="26"/>
          <w:szCs w:val="26"/>
        </w:rPr>
        <w:t xml:space="preserve">ки и этапы реализации </w:t>
      </w:r>
      <w:r w:rsidR="001C099C" w:rsidRPr="005E7F47">
        <w:rPr>
          <w:rFonts w:ascii="Times New Roman" w:hAnsi="Times New Roman"/>
          <w:b/>
          <w:bCs/>
          <w:color w:val="auto"/>
          <w:sz w:val="26"/>
          <w:szCs w:val="26"/>
        </w:rPr>
        <w:t>муниципальной п</w:t>
      </w:r>
      <w:r w:rsidR="0044327E" w:rsidRPr="005E7F47">
        <w:rPr>
          <w:rFonts w:ascii="Times New Roman" w:hAnsi="Times New Roman"/>
          <w:b/>
          <w:bCs/>
          <w:color w:val="auto"/>
          <w:sz w:val="26"/>
          <w:szCs w:val="26"/>
        </w:rPr>
        <w:t>рограммы</w:t>
      </w:r>
    </w:p>
    <w:p w:rsidR="003C36FB" w:rsidRPr="005E7F47" w:rsidRDefault="003C36FB" w:rsidP="003C36F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5E7F47">
        <w:rPr>
          <w:rFonts w:ascii="Times New Roman" w:hAnsi="Times New Roman"/>
          <w:b/>
          <w:bCs/>
          <w:color w:val="auto"/>
          <w:sz w:val="26"/>
          <w:szCs w:val="26"/>
        </w:rPr>
        <w:t> 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>Программа действует с 2018 года по 2020 год.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>Реализация Программы осуществляется в один этап.</w:t>
      </w:r>
    </w:p>
    <w:p w:rsidR="003C36FB" w:rsidRPr="005E7F47" w:rsidRDefault="003C36FB" w:rsidP="00DA79B5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5E7F47">
        <w:rPr>
          <w:rFonts w:ascii="Times New Roman" w:hAnsi="Times New Roman"/>
          <w:b/>
          <w:bCs/>
          <w:color w:val="auto"/>
          <w:sz w:val="26"/>
          <w:szCs w:val="26"/>
        </w:rPr>
        <w:t> </w:t>
      </w:r>
    </w:p>
    <w:p w:rsidR="003C36FB" w:rsidRPr="005E7F47" w:rsidRDefault="001C099C" w:rsidP="003C36FB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5E7F47">
        <w:rPr>
          <w:rFonts w:ascii="Times New Roman" w:hAnsi="Times New Roman"/>
          <w:b/>
          <w:bCs/>
          <w:color w:val="auto"/>
          <w:sz w:val="26"/>
          <w:szCs w:val="26"/>
        </w:rPr>
        <w:t>3</w:t>
      </w:r>
      <w:r w:rsidR="003C36FB" w:rsidRPr="005E7F47">
        <w:rPr>
          <w:rFonts w:ascii="Times New Roman" w:hAnsi="Times New Roman"/>
          <w:b/>
          <w:bCs/>
          <w:color w:val="auto"/>
          <w:sz w:val="26"/>
          <w:szCs w:val="26"/>
        </w:rPr>
        <w:t xml:space="preserve">. Целевые </w:t>
      </w:r>
      <w:r w:rsidRPr="005E7F47">
        <w:rPr>
          <w:rFonts w:ascii="Times New Roman" w:hAnsi="Times New Roman"/>
          <w:b/>
          <w:bCs/>
          <w:color w:val="auto"/>
          <w:sz w:val="26"/>
          <w:szCs w:val="26"/>
        </w:rPr>
        <w:t>показатели (</w:t>
      </w:r>
      <w:r w:rsidR="003C36FB" w:rsidRPr="005E7F47">
        <w:rPr>
          <w:rFonts w:ascii="Times New Roman" w:hAnsi="Times New Roman"/>
          <w:b/>
          <w:bCs/>
          <w:color w:val="auto"/>
          <w:sz w:val="26"/>
          <w:szCs w:val="26"/>
        </w:rPr>
        <w:t>индикаторы</w:t>
      </w:r>
      <w:r w:rsidRPr="005E7F47">
        <w:rPr>
          <w:rFonts w:ascii="Times New Roman" w:hAnsi="Times New Roman"/>
          <w:b/>
          <w:bCs/>
          <w:color w:val="auto"/>
          <w:sz w:val="26"/>
          <w:szCs w:val="26"/>
        </w:rPr>
        <w:t>)</w:t>
      </w:r>
      <w:r w:rsidR="003C36FB" w:rsidRPr="005E7F47">
        <w:rPr>
          <w:rFonts w:ascii="Times New Roman" w:hAnsi="Times New Roman"/>
          <w:b/>
          <w:bCs/>
          <w:color w:val="auto"/>
          <w:sz w:val="26"/>
          <w:szCs w:val="26"/>
        </w:rPr>
        <w:t xml:space="preserve"> муниципальной программы</w:t>
      </w:r>
    </w:p>
    <w:p w:rsidR="003C36FB" w:rsidRPr="005E7F47" w:rsidRDefault="003C36FB" w:rsidP="003C36FB">
      <w:pPr>
        <w:suppressAutoHyphens/>
        <w:ind w:firstLine="709"/>
        <w:jc w:val="both"/>
        <w:outlineLvl w:val="0"/>
        <w:rPr>
          <w:sz w:val="26"/>
          <w:szCs w:val="26"/>
        </w:rPr>
      </w:pPr>
    </w:p>
    <w:p w:rsidR="00F56A24" w:rsidRPr="005E7F47" w:rsidRDefault="00F56A24" w:rsidP="00DA79B5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 xml:space="preserve">Сведения о целевых </w:t>
      </w:r>
      <w:r w:rsidR="001C099C" w:rsidRPr="005E7F47">
        <w:rPr>
          <w:sz w:val="26"/>
          <w:szCs w:val="26"/>
        </w:rPr>
        <w:t>показателях (</w:t>
      </w:r>
      <w:r w:rsidR="003C36FB" w:rsidRPr="005E7F47">
        <w:rPr>
          <w:sz w:val="26"/>
          <w:szCs w:val="26"/>
        </w:rPr>
        <w:t>индикатор</w:t>
      </w:r>
      <w:r w:rsidRPr="005E7F47">
        <w:rPr>
          <w:sz w:val="26"/>
          <w:szCs w:val="26"/>
        </w:rPr>
        <w:t>ах</w:t>
      </w:r>
      <w:r w:rsidR="001C099C" w:rsidRPr="005E7F47">
        <w:rPr>
          <w:sz w:val="26"/>
          <w:szCs w:val="26"/>
        </w:rPr>
        <w:t>)</w:t>
      </w:r>
      <w:r w:rsidR="003C36FB" w:rsidRPr="005E7F47">
        <w:rPr>
          <w:sz w:val="26"/>
          <w:szCs w:val="26"/>
        </w:rPr>
        <w:t xml:space="preserve"> муниципальной программы с расшифровкой плановых значений по годам и этапам ее реализации, представлены в приложении № 3. </w:t>
      </w:r>
    </w:p>
    <w:p w:rsidR="00F56A24" w:rsidRPr="005E7F47" w:rsidRDefault="00F56A24" w:rsidP="00DA79B5">
      <w:pPr>
        <w:suppressAutoHyphens/>
        <w:spacing w:line="360" w:lineRule="auto"/>
        <w:ind w:firstLine="709"/>
        <w:jc w:val="both"/>
        <w:outlineLvl w:val="0"/>
        <w:rPr>
          <w:bCs/>
          <w:sz w:val="26"/>
          <w:szCs w:val="26"/>
        </w:rPr>
      </w:pPr>
      <w:r w:rsidRPr="005E7F47">
        <w:rPr>
          <w:bCs/>
          <w:sz w:val="26"/>
          <w:szCs w:val="26"/>
        </w:rPr>
        <w:t>Методика расчета целевых показателей (индикаторов)</w:t>
      </w:r>
      <w:r w:rsidR="001C099C" w:rsidRPr="005E7F47">
        <w:rPr>
          <w:sz w:val="26"/>
          <w:szCs w:val="26"/>
        </w:rPr>
        <w:t xml:space="preserve"> муниципальной программы</w:t>
      </w:r>
    </w:p>
    <w:p w:rsidR="00F56A24" w:rsidRPr="005E7F47" w:rsidRDefault="00F56A24" w:rsidP="003C36FB">
      <w:pPr>
        <w:suppressAutoHyphens/>
        <w:ind w:firstLine="709"/>
        <w:jc w:val="both"/>
        <w:outlineLvl w:val="0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515"/>
        <w:gridCol w:w="2538"/>
        <w:gridCol w:w="3260"/>
      </w:tblGrid>
      <w:tr w:rsidR="005E7F47" w:rsidRPr="005E7F47" w:rsidTr="00E1749F">
        <w:tc>
          <w:tcPr>
            <w:tcW w:w="576" w:type="dxa"/>
            <w:shd w:val="clear" w:color="auto" w:fill="auto"/>
          </w:tcPr>
          <w:p w:rsidR="003C36FB" w:rsidRPr="005E7F47" w:rsidRDefault="003C36FB" w:rsidP="00A71E40">
            <w:pPr>
              <w:suppressAutoHyphens/>
              <w:jc w:val="center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№ п/п</w:t>
            </w:r>
          </w:p>
        </w:tc>
        <w:tc>
          <w:tcPr>
            <w:tcW w:w="3515" w:type="dxa"/>
            <w:shd w:val="clear" w:color="auto" w:fill="auto"/>
          </w:tcPr>
          <w:p w:rsidR="003C36FB" w:rsidRPr="005E7F47" w:rsidRDefault="003C36FB" w:rsidP="00A71E40">
            <w:pPr>
              <w:suppressAutoHyphens/>
              <w:jc w:val="center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Наименование </w:t>
            </w:r>
            <w:r w:rsidR="001C099C" w:rsidRPr="005E7F47">
              <w:rPr>
                <w:sz w:val="26"/>
                <w:szCs w:val="26"/>
              </w:rPr>
              <w:t xml:space="preserve">целевого </w:t>
            </w:r>
            <w:r w:rsidRPr="005E7F47">
              <w:rPr>
                <w:sz w:val="26"/>
                <w:szCs w:val="26"/>
              </w:rPr>
              <w:t>показателя</w:t>
            </w:r>
            <w:r w:rsidR="001C099C" w:rsidRPr="005E7F47">
              <w:rPr>
                <w:sz w:val="26"/>
                <w:szCs w:val="26"/>
              </w:rPr>
              <w:t xml:space="preserve"> (индикатора)</w:t>
            </w:r>
          </w:p>
        </w:tc>
        <w:tc>
          <w:tcPr>
            <w:tcW w:w="2538" w:type="dxa"/>
            <w:shd w:val="clear" w:color="auto" w:fill="auto"/>
          </w:tcPr>
          <w:p w:rsidR="003C36FB" w:rsidRPr="005E7F47" w:rsidRDefault="003C36FB" w:rsidP="00A71E40">
            <w:pPr>
              <w:suppressAutoHyphens/>
              <w:jc w:val="center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Методика расчета</w:t>
            </w:r>
          </w:p>
        </w:tc>
        <w:tc>
          <w:tcPr>
            <w:tcW w:w="3260" w:type="dxa"/>
          </w:tcPr>
          <w:p w:rsidR="003C36FB" w:rsidRPr="005E7F47" w:rsidRDefault="003C36FB" w:rsidP="00A71E40">
            <w:pPr>
              <w:suppressAutoHyphens/>
              <w:jc w:val="center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Источник информации</w:t>
            </w:r>
          </w:p>
        </w:tc>
      </w:tr>
      <w:tr w:rsidR="005E7F47" w:rsidRPr="005E7F47" w:rsidTr="00E1749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98" w:rsidRPr="005E7F47" w:rsidRDefault="00377786" w:rsidP="00AB262C">
            <w:pPr>
              <w:suppressAutoHyphens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</w:t>
            </w:r>
            <w:r w:rsidR="003C5498" w:rsidRPr="005E7F47">
              <w:rPr>
                <w:sz w:val="26"/>
                <w:szCs w:val="26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98" w:rsidRPr="005E7F47" w:rsidRDefault="003C5498" w:rsidP="00317F55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Доля учреждений культуры</w:t>
            </w:r>
            <w:r w:rsidR="00317F55"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Находкинского городского округа 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оборудованных технической системой противопожарной безопасности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98" w:rsidRPr="005E7F47" w:rsidRDefault="003C5498" w:rsidP="00F230F6">
            <w:pPr>
              <w:suppressAutoHyphens/>
              <w:ind w:right="-108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D=(A/B) х 100</w:t>
            </w:r>
          </w:p>
          <w:p w:rsidR="003C5498" w:rsidRPr="005E7F47" w:rsidRDefault="003C5498" w:rsidP="00F230F6">
            <w:pPr>
              <w:suppressAutoHyphens/>
              <w:ind w:right="-108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где:</w:t>
            </w:r>
          </w:p>
          <w:p w:rsidR="003C5498" w:rsidRPr="005E7F47" w:rsidRDefault="003C5498" w:rsidP="00F230F6">
            <w:pPr>
              <w:suppressAutoHyphens/>
              <w:ind w:right="-108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А– кол</w:t>
            </w:r>
            <w:r w:rsidR="00317F55" w:rsidRPr="005E7F47">
              <w:rPr>
                <w:sz w:val="26"/>
                <w:szCs w:val="26"/>
              </w:rPr>
              <w:t>ичество</w:t>
            </w:r>
            <w:r w:rsidRPr="005E7F47">
              <w:rPr>
                <w:sz w:val="26"/>
                <w:szCs w:val="26"/>
              </w:rPr>
              <w:t xml:space="preserve"> учреждений культуры </w:t>
            </w:r>
            <w:r w:rsidR="00317F55" w:rsidRPr="005E7F47">
              <w:rPr>
                <w:sz w:val="26"/>
                <w:szCs w:val="26"/>
              </w:rPr>
              <w:t xml:space="preserve">Находкинского городского округа </w:t>
            </w:r>
            <w:r w:rsidRPr="005E7F47">
              <w:rPr>
                <w:sz w:val="26"/>
                <w:szCs w:val="26"/>
              </w:rPr>
              <w:t>оборудованных технической системой противопожарной безопасности;</w:t>
            </w:r>
          </w:p>
          <w:p w:rsidR="003C5498" w:rsidRPr="005E7F47" w:rsidRDefault="003C5498" w:rsidP="00317F55">
            <w:pPr>
              <w:suppressAutoHyphens/>
              <w:ind w:right="-108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В– кол</w:t>
            </w:r>
            <w:r w:rsidR="00317F55" w:rsidRPr="005E7F47">
              <w:rPr>
                <w:sz w:val="26"/>
                <w:szCs w:val="26"/>
              </w:rPr>
              <w:t xml:space="preserve">ичество </w:t>
            </w:r>
            <w:r w:rsidRPr="005E7F47">
              <w:rPr>
                <w:sz w:val="26"/>
                <w:szCs w:val="26"/>
              </w:rPr>
              <w:t xml:space="preserve">учреждений </w:t>
            </w:r>
            <w:r w:rsidR="00317F55" w:rsidRPr="005E7F47">
              <w:rPr>
                <w:sz w:val="26"/>
                <w:szCs w:val="26"/>
              </w:rPr>
              <w:t xml:space="preserve">культуры Находкинского городского округа </w:t>
            </w:r>
            <w:r w:rsidRPr="005E7F47">
              <w:rPr>
                <w:sz w:val="26"/>
                <w:szCs w:val="26"/>
              </w:rPr>
              <w:t>культуры.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98" w:rsidRPr="005E7F47" w:rsidRDefault="0094212C" w:rsidP="00AB262C">
            <w:pPr>
              <w:suppressAutoHyphens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Единая информационная система в сфере закупок</w:t>
            </w:r>
            <w:r w:rsidR="003C5498" w:rsidRPr="005E7F47">
              <w:rPr>
                <w:sz w:val="26"/>
                <w:szCs w:val="26"/>
              </w:rPr>
              <w:t>, форма КС-2.</w:t>
            </w:r>
          </w:p>
          <w:p w:rsidR="003C5498" w:rsidRPr="005E7F47" w:rsidRDefault="00F230F6" w:rsidP="00317F55">
            <w:pPr>
              <w:suppressAutoHyphens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Количество учреждений</w:t>
            </w:r>
            <w:r w:rsidR="00317F55" w:rsidRPr="005E7F47">
              <w:rPr>
                <w:sz w:val="26"/>
                <w:szCs w:val="26"/>
              </w:rPr>
              <w:t xml:space="preserve"> культуры Находкинского городского округа </w:t>
            </w:r>
            <w:r w:rsidRPr="005E7F47">
              <w:rPr>
                <w:sz w:val="26"/>
                <w:szCs w:val="26"/>
              </w:rPr>
              <w:t>на каждый год  предоставлены управлением</w:t>
            </w:r>
            <w:r w:rsidR="00B179A3" w:rsidRPr="005E7F47">
              <w:rPr>
                <w:sz w:val="26"/>
                <w:szCs w:val="26"/>
              </w:rPr>
              <w:t xml:space="preserve"> культуры </w:t>
            </w:r>
            <w:r w:rsidR="0094212C" w:rsidRPr="005E7F47">
              <w:rPr>
                <w:sz w:val="26"/>
                <w:szCs w:val="26"/>
              </w:rPr>
              <w:t xml:space="preserve">администрации </w:t>
            </w:r>
            <w:r w:rsidR="00B179A3" w:rsidRPr="005E7F47">
              <w:rPr>
                <w:sz w:val="26"/>
                <w:szCs w:val="26"/>
              </w:rPr>
              <w:t xml:space="preserve">Находкинского городского округа </w:t>
            </w:r>
          </w:p>
        </w:tc>
      </w:tr>
      <w:tr w:rsidR="005E7F47" w:rsidRPr="005E7F47" w:rsidTr="00E1749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98" w:rsidRPr="005E7F47" w:rsidRDefault="00377786" w:rsidP="00AB262C">
            <w:pPr>
              <w:suppressAutoHyphens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2</w:t>
            </w:r>
            <w:r w:rsidR="003C5498" w:rsidRPr="005E7F47">
              <w:rPr>
                <w:sz w:val="26"/>
                <w:szCs w:val="26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98" w:rsidRPr="005E7F47" w:rsidRDefault="003C5498" w:rsidP="00406E57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r w:rsidR="00317F55" w:rsidRPr="005E7F47">
              <w:rPr>
                <w:rFonts w:ascii="Times New Roman" w:hAnsi="Times New Roman" w:cs="Times New Roman"/>
                <w:sz w:val="26"/>
                <w:szCs w:val="26"/>
              </w:rPr>
              <w:t>муниципальных образовательных учреждений Находкинского городского округа</w:t>
            </w:r>
            <w:r w:rsidR="00406E57" w:rsidRPr="005E7F4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17F55"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06E57" w:rsidRPr="005E7F47">
              <w:rPr>
                <w:rFonts w:ascii="Times New Roman" w:hAnsi="Times New Roman" w:cs="Times New Roman"/>
                <w:sz w:val="26"/>
                <w:szCs w:val="26"/>
              </w:rPr>
              <w:t>где проведена модернизация пожарной сигнализации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98" w:rsidRPr="005E7F47" w:rsidRDefault="003C5498" w:rsidP="00A71E40">
            <w:pPr>
              <w:suppressAutoHyphens/>
              <w:ind w:right="-171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D=(A/B) х 100</w:t>
            </w:r>
          </w:p>
          <w:p w:rsidR="003C5498" w:rsidRPr="005E7F47" w:rsidRDefault="003C5498" w:rsidP="00A71E40">
            <w:pPr>
              <w:suppressAutoHyphens/>
              <w:ind w:right="-171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где:</w:t>
            </w:r>
          </w:p>
          <w:p w:rsidR="003C5498" w:rsidRPr="005E7F47" w:rsidRDefault="003C5498" w:rsidP="00A71E40">
            <w:pPr>
              <w:suppressAutoHyphens/>
              <w:ind w:right="-171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А– кол</w:t>
            </w:r>
            <w:r w:rsidR="00317F55" w:rsidRPr="005E7F47">
              <w:rPr>
                <w:sz w:val="26"/>
                <w:szCs w:val="26"/>
              </w:rPr>
              <w:t>ичество</w:t>
            </w:r>
            <w:r w:rsidRPr="005E7F47">
              <w:rPr>
                <w:sz w:val="26"/>
                <w:szCs w:val="26"/>
              </w:rPr>
              <w:t xml:space="preserve"> </w:t>
            </w:r>
            <w:r w:rsidR="00317F55" w:rsidRPr="005E7F47">
              <w:rPr>
                <w:sz w:val="26"/>
                <w:szCs w:val="26"/>
              </w:rPr>
              <w:t xml:space="preserve">муниципальных образовательных учреждений Находкинского городского округа </w:t>
            </w:r>
            <w:r w:rsidRPr="005E7F47">
              <w:rPr>
                <w:sz w:val="26"/>
                <w:szCs w:val="26"/>
              </w:rPr>
              <w:t xml:space="preserve"> </w:t>
            </w:r>
            <w:r w:rsidR="00406E57" w:rsidRPr="005E7F47">
              <w:rPr>
                <w:sz w:val="26"/>
                <w:szCs w:val="26"/>
              </w:rPr>
              <w:t>, где проведена модернизация пожарной сигнализации</w:t>
            </w:r>
            <w:r w:rsidRPr="005E7F47">
              <w:rPr>
                <w:sz w:val="26"/>
                <w:szCs w:val="26"/>
              </w:rPr>
              <w:t>;</w:t>
            </w:r>
          </w:p>
          <w:p w:rsidR="003C5498" w:rsidRPr="005E7F47" w:rsidRDefault="003C5498" w:rsidP="00317F55">
            <w:pPr>
              <w:suppressAutoHyphens/>
              <w:ind w:right="-171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В– кол</w:t>
            </w:r>
            <w:r w:rsidR="00317F55" w:rsidRPr="005E7F47">
              <w:rPr>
                <w:sz w:val="26"/>
                <w:szCs w:val="26"/>
              </w:rPr>
              <w:t>ичество</w:t>
            </w:r>
            <w:r w:rsidR="0063333F" w:rsidRPr="005E7F47">
              <w:rPr>
                <w:sz w:val="26"/>
                <w:szCs w:val="26"/>
              </w:rPr>
              <w:t xml:space="preserve"> муниципальных</w:t>
            </w:r>
            <w:r w:rsidRPr="005E7F47">
              <w:rPr>
                <w:sz w:val="26"/>
                <w:szCs w:val="26"/>
              </w:rPr>
              <w:t xml:space="preserve"> </w:t>
            </w:r>
            <w:r w:rsidR="00317F55" w:rsidRPr="005E7F47">
              <w:rPr>
                <w:sz w:val="26"/>
                <w:szCs w:val="26"/>
              </w:rPr>
              <w:t>образовательных учреждений Находкинского городского округа</w:t>
            </w:r>
            <w:r w:rsidRPr="005E7F47">
              <w:rPr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A3" w:rsidRPr="005E7F47" w:rsidRDefault="0094212C" w:rsidP="00AB262C">
            <w:pPr>
              <w:suppressAutoHyphens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Единая информационная система в сфере закупок</w:t>
            </w:r>
            <w:r w:rsidR="003C5498" w:rsidRPr="005E7F47">
              <w:rPr>
                <w:sz w:val="26"/>
                <w:szCs w:val="26"/>
              </w:rPr>
              <w:t>, форма КС-2.</w:t>
            </w:r>
            <w:r w:rsidR="00B179A3" w:rsidRPr="005E7F47">
              <w:rPr>
                <w:sz w:val="26"/>
                <w:szCs w:val="26"/>
              </w:rPr>
              <w:t xml:space="preserve"> </w:t>
            </w:r>
          </w:p>
          <w:p w:rsidR="003C5498" w:rsidRPr="005E7F47" w:rsidRDefault="00B179A3" w:rsidP="00B179A3">
            <w:pPr>
              <w:suppressAutoHyphens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Количество</w:t>
            </w:r>
            <w:r w:rsidR="00317F55" w:rsidRPr="005E7F47">
              <w:rPr>
                <w:sz w:val="26"/>
                <w:szCs w:val="26"/>
              </w:rPr>
              <w:t xml:space="preserve"> муниципальных</w:t>
            </w:r>
            <w:r w:rsidRPr="005E7F47">
              <w:rPr>
                <w:sz w:val="26"/>
                <w:szCs w:val="26"/>
              </w:rPr>
              <w:t xml:space="preserve"> </w:t>
            </w:r>
            <w:r w:rsidR="00317F55" w:rsidRPr="005E7F47">
              <w:rPr>
                <w:sz w:val="26"/>
                <w:szCs w:val="26"/>
              </w:rPr>
              <w:t>образовательных учреждений Находкинского городского округа</w:t>
            </w:r>
            <w:r w:rsidRPr="005E7F47">
              <w:rPr>
                <w:sz w:val="26"/>
                <w:szCs w:val="26"/>
              </w:rPr>
              <w:t xml:space="preserve"> на каждый год  предоставлены управлением образования </w:t>
            </w:r>
            <w:r w:rsidR="0094212C" w:rsidRPr="005E7F47">
              <w:rPr>
                <w:sz w:val="26"/>
                <w:szCs w:val="26"/>
              </w:rPr>
              <w:t xml:space="preserve">администрации </w:t>
            </w:r>
            <w:r w:rsidRPr="005E7F47">
              <w:rPr>
                <w:sz w:val="26"/>
                <w:szCs w:val="26"/>
              </w:rPr>
              <w:t>Находкинского городского округа</w:t>
            </w:r>
          </w:p>
        </w:tc>
      </w:tr>
      <w:tr w:rsidR="00043702" w:rsidRPr="005E7F47" w:rsidTr="00E1749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98" w:rsidRPr="005E7F47" w:rsidRDefault="00377786" w:rsidP="00AB262C">
            <w:pPr>
              <w:suppressAutoHyphens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3</w:t>
            </w:r>
            <w:r w:rsidR="003C5498" w:rsidRPr="005E7F47">
              <w:rPr>
                <w:sz w:val="26"/>
                <w:szCs w:val="26"/>
              </w:rPr>
              <w:t>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98" w:rsidRPr="005E7F47" w:rsidRDefault="003C5498" w:rsidP="00406E57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Доля оборудованных жилых муниципальных </w:t>
            </w:r>
            <w:r w:rsidR="00406E57" w:rsidRPr="005E7F47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  <w:r w:rsidR="00317F55"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Находкинского городского округа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, где проживают инвалиды, дымовыми пожарными извещателями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498" w:rsidRPr="005E7F47" w:rsidRDefault="003C5498" w:rsidP="00A71E40">
            <w:pPr>
              <w:suppressAutoHyphens/>
              <w:ind w:right="-171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D=(A/B) х 100</w:t>
            </w:r>
          </w:p>
          <w:p w:rsidR="003C5498" w:rsidRPr="005E7F47" w:rsidRDefault="003C5498" w:rsidP="00A71E40">
            <w:pPr>
              <w:suppressAutoHyphens/>
              <w:ind w:right="-171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где:</w:t>
            </w:r>
          </w:p>
          <w:p w:rsidR="003C5498" w:rsidRPr="005E7F47" w:rsidRDefault="003C5498" w:rsidP="00A71E40">
            <w:pPr>
              <w:suppressAutoHyphens/>
              <w:ind w:right="-171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А– кол</w:t>
            </w:r>
            <w:r w:rsidR="00317F55" w:rsidRPr="005E7F47">
              <w:rPr>
                <w:sz w:val="26"/>
                <w:szCs w:val="26"/>
              </w:rPr>
              <w:t>ичество</w:t>
            </w:r>
            <w:r w:rsidRPr="005E7F47">
              <w:rPr>
                <w:sz w:val="26"/>
                <w:szCs w:val="26"/>
              </w:rPr>
              <w:t xml:space="preserve"> оборудованных жилых муниципальных </w:t>
            </w:r>
            <w:r w:rsidR="00406E57" w:rsidRPr="005E7F47">
              <w:rPr>
                <w:sz w:val="26"/>
                <w:szCs w:val="26"/>
              </w:rPr>
              <w:t>помещений</w:t>
            </w:r>
            <w:r w:rsidR="00317F55" w:rsidRPr="005E7F47">
              <w:rPr>
                <w:sz w:val="26"/>
                <w:szCs w:val="26"/>
              </w:rPr>
              <w:t xml:space="preserve"> Находкинского городского округа </w:t>
            </w:r>
            <w:r w:rsidRPr="005E7F47">
              <w:rPr>
                <w:sz w:val="26"/>
                <w:szCs w:val="26"/>
              </w:rPr>
              <w:t>, где проживают инвалиды, дымовыми пожарными извещателями;</w:t>
            </w:r>
          </w:p>
          <w:p w:rsidR="003C5498" w:rsidRPr="005E7F47" w:rsidRDefault="003C5498" w:rsidP="00406E57">
            <w:pPr>
              <w:suppressAutoHyphens/>
              <w:ind w:right="-171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В– кол</w:t>
            </w:r>
            <w:r w:rsidR="00317F55" w:rsidRPr="005E7F47">
              <w:rPr>
                <w:sz w:val="26"/>
                <w:szCs w:val="26"/>
              </w:rPr>
              <w:t>ичест</w:t>
            </w:r>
            <w:r w:rsidRPr="005E7F47">
              <w:rPr>
                <w:sz w:val="26"/>
                <w:szCs w:val="26"/>
              </w:rPr>
              <w:t xml:space="preserve">во муниципальных </w:t>
            </w:r>
            <w:r w:rsidR="00406E57" w:rsidRPr="005E7F47">
              <w:rPr>
                <w:sz w:val="26"/>
                <w:szCs w:val="26"/>
              </w:rPr>
              <w:t>помещений</w:t>
            </w:r>
            <w:r w:rsidR="00317F55" w:rsidRPr="005E7F47">
              <w:rPr>
                <w:sz w:val="26"/>
                <w:szCs w:val="26"/>
              </w:rPr>
              <w:t xml:space="preserve"> Находкинского городского округа</w:t>
            </w:r>
            <w:r w:rsidRPr="005E7F47">
              <w:rPr>
                <w:sz w:val="26"/>
                <w:szCs w:val="26"/>
              </w:rPr>
              <w:t>, где проживают инвалиды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98" w:rsidRPr="005E7F47" w:rsidRDefault="00E1749F" w:rsidP="00406E57">
            <w:pPr>
              <w:suppressAutoHyphens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Данные</w:t>
            </w:r>
            <w:r w:rsidR="003C5498" w:rsidRPr="005E7F47">
              <w:rPr>
                <w:sz w:val="26"/>
                <w:szCs w:val="26"/>
              </w:rPr>
              <w:t xml:space="preserve"> </w:t>
            </w:r>
            <w:r w:rsidR="00B179A3" w:rsidRPr="005E7F47">
              <w:rPr>
                <w:sz w:val="26"/>
                <w:szCs w:val="26"/>
              </w:rPr>
              <w:t xml:space="preserve">по количеству муниципальных </w:t>
            </w:r>
            <w:r w:rsidR="00406E57" w:rsidRPr="005E7F47">
              <w:rPr>
                <w:sz w:val="26"/>
                <w:szCs w:val="26"/>
              </w:rPr>
              <w:t>помещений</w:t>
            </w:r>
            <w:r w:rsidR="00317F55" w:rsidRPr="005E7F47">
              <w:rPr>
                <w:sz w:val="26"/>
                <w:szCs w:val="26"/>
              </w:rPr>
              <w:t xml:space="preserve"> Находкинского городского округа</w:t>
            </w:r>
            <w:r w:rsidR="00B179A3" w:rsidRPr="005E7F47">
              <w:rPr>
                <w:sz w:val="26"/>
                <w:szCs w:val="26"/>
              </w:rPr>
              <w:t xml:space="preserve">, где проживают инвалиды, </w:t>
            </w:r>
            <w:r w:rsidR="003C5498" w:rsidRPr="005E7F47">
              <w:rPr>
                <w:sz w:val="26"/>
                <w:szCs w:val="26"/>
              </w:rPr>
              <w:t xml:space="preserve">предоставлены </w:t>
            </w:r>
            <w:r w:rsidRPr="005E7F47">
              <w:rPr>
                <w:sz w:val="26"/>
                <w:szCs w:val="26"/>
              </w:rPr>
              <w:t>У</w:t>
            </w:r>
            <w:r w:rsidR="00DD7EFA" w:rsidRPr="005E7F47">
              <w:rPr>
                <w:sz w:val="26"/>
                <w:szCs w:val="26"/>
              </w:rPr>
              <w:t xml:space="preserve">правлением </w:t>
            </w:r>
            <w:r w:rsidR="003C5498" w:rsidRPr="005E7F47">
              <w:rPr>
                <w:sz w:val="26"/>
                <w:szCs w:val="26"/>
              </w:rPr>
              <w:t xml:space="preserve">имущества администрации </w:t>
            </w:r>
            <w:r w:rsidRPr="005E7F47">
              <w:rPr>
                <w:sz w:val="26"/>
                <w:szCs w:val="26"/>
              </w:rPr>
              <w:t>Находкинского городского округа</w:t>
            </w:r>
          </w:p>
        </w:tc>
      </w:tr>
    </w:tbl>
    <w:p w:rsidR="003C36FB" w:rsidRPr="005E7F47" w:rsidRDefault="003C36FB" w:rsidP="003C36FB">
      <w:pPr>
        <w:suppressAutoHyphens/>
        <w:ind w:firstLine="709"/>
        <w:jc w:val="both"/>
        <w:outlineLvl w:val="0"/>
        <w:rPr>
          <w:sz w:val="26"/>
          <w:szCs w:val="26"/>
        </w:rPr>
      </w:pPr>
    </w:p>
    <w:p w:rsidR="0063333F" w:rsidRPr="005E7F47" w:rsidRDefault="0063333F" w:rsidP="003C36FB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3C5498" w:rsidRPr="005E7F47" w:rsidRDefault="00B179A3" w:rsidP="003C36FB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5E7F47">
        <w:rPr>
          <w:rFonts w:ascii="Times New Roman" w:hAnsi="Times New Roman"/>
          <w:b/>
          <w:color w:val="auto"/>
          <w:sz w:val="26"/>
          <w:szCs w:val="26"/>
        </w:rPr>
        <w:t>4</w:t>
      </w:r>
      <w:r w:rsidR="003C36FB" w:rsidRPr="005E7F47">
        <w:rPr>
          <w:rFonts w:ascii="Times New Roman" w:hAnsi="Times New Roman"/>
          <w:b/>
          <w:color w:val="auto"/>
          <w:sz w:val="26"/>
          <w:szCs w:val="26"/>
        </w:rPr>
        <w:t>. Механизм реализации муниципальной программы</w:t>
      </w:r>
    </w:p>
    <w:p w:rsidR="00674410" w:rsidRPr="005E7F47" w:rsidRDefault="00674410" w:rsidP="003C36FB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3C36FB" w:rsidRPr="005E7F47" w:rsidRDefault="003C36FB" w:rsidP="00674410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Механизм реализации программы основан на выполнении мероприятий предусмотренных данной программой</w:t>
      </w:r>
      <w:r w:rsidR="0044327E" w:rsidRPr="005E7F47">
        <w:rPr>
          <w:sz w:val="26"/>
          <w:szCs w:val="26"/>
        </w:rPr>
        <w:t xml:space="preserve"> ответственным</w:t>
      </w:r>
      <w:r w:rsidRPr="005E7F47">
        <w:rPr>
          <w:sz w:val="26"/>
          <w:szCs w:val="26"/>
        </w:rPr>
        <w:t xml:space="preserve"> исполнител</w:t>
      </w:r>
      <w:r w:rsidR="0044327E" w:rsidRPr="005E7F47">
        <w:rPr>
          <w:sz w:val="26"/>
          <w:szCs w:val="26"/>
        </w:rPr>
        <w:t>е</w:t>
      </w:r>
      <w:r w:rsidRPr="005E7F47">
        <w:rPr>
          <w:sz w:val="26"/>
          <w:szCs w:val="26"/>
        </w:rPr>
        <w:t xml:space="preserve">м и соисполнителями. </w:t>
      </w:r>
    </w:p>
    <w:p w:rsidR="003C36FB" w:rsidRPr="005E7F47" w:rsidRDefault="003C36FB" w:rsidP="00674410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 xml:space="preserve">Реализация мероприятий осуществляется путем </w:t>
      </w:r>
      <w:r w:rsidR="00A33611" w:rsidRPr="005E7F47">
        <w:rPr>
          <w:sz w:val="26"/>
          <w:szCs w:val="26"/>
        </w:rPr>
        <w:t>проведения открытого аукциона на приобретение</w:t>
      </w:r>
      <w:r w:rsidRPr="005E7F47">
        <w:rPr>
          <w:sz w:val="26"/>
          <w:szCs w:val="26"/>
        </w:rPr>
        <w:t xml:space="preserve"> товаров, работ, услуг в порядке, установленном действующим законодательством Российской Федерации в сфере закупок товаров, работ, услуг для обеспечения государственных и муниципальных нужд в соответствии с финансовыми средствами, предусмотренными в бюджете Находкинского городского округа.</w:t>
      </w:r>
    </w:p>
    <w:p w:rsidR="003C36FB" w:rsidRPr="005E7F47" w:rsidRDefault="003C36FB" w:rsidP="00674410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Ответственный исполнитель – МКУ «Управление по делам ГО и ЧС НГО».</w:t>
      </w:r>
    </w:p>
    <w:p w:rsidR="003C36FB" w:rsidRPr="005E7F47" w:rsidRDefault="003C36FB" w:rsidP="00674410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Ответственный исполнитель в целях реализации программы:</w:t>
      </w:r>
    </w:p>
    <w:p w:rsidR="003C36FB" w:rsidRPr="005E7F47" w:rsidRDefault="003C36FB" w:rsidP="00674410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обеспечивает разработку программы, согласование и утверждение в установленном порядке;</w:t>
      </w:r>
    </w:p>
    <w:p w:rsidR="003C36FB" w:rsidRPr="005E7F47" w:rsidRDefault="003C36FB" w:rsidP="00674410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организует реализацию программы, обеспечивает внесение изменений и несет ответственность за достижение целевых показателей и индикаторов программы, а также конечных результатов ее реализации;</w:t>
      </w:r>
    </w:p>
    <w:p w:rsidR="003C36FB" w:rsidRPr="005E7F47" w:rsidRDefault="003C36FB" w:rsidP="00674410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проводит оценку эффективности реализации программы;</w:t>
      </w:r>
    </w:p>
    <w:p w:rsidR="003C36FB" w:rsidRPr="005E7F47" w:rsidRDefault="003C36FB" w:rsidP="00674410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 xml:space="preserve">- ежеквартально осуществляет мониторинг реализации программы; </w:t>
      </w:r>
    </w:p>
    <w:p w:rsidR="003C36FB" w:rsidRPr="005E7F47" w:rsidRDefault="003C36FB" w:rsidP="00674410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подготавливает годовой отчет о ходе реализации и оценке эффективности реализации программы, итоговый отчет за весь период реализации подпрограммы и представляет их в управление экономики, потребительского рынка и предпринимательства</w:t>
      </w:r>
      <w:r w:rsidR="00A33611" w:rsidRPr="005E7F47">
        <w:rPr>
          <w:sz w:val="26"/>
          <w:szCs w:val="26"/>
        </w:rPr>
        <w:t xml:space="preserve"> администрации Находкинского городского округа </w:t>
      </w:r>
      <w:r w:rsidRPr="005E7F47">
        <w:rPr>
          <w:sz w:val="26"/>
          <w:szCs w:val="26"/>
        </w:rPr>
        <w:t>и финансовое управление</w:t>
      </w:r>
      <w:r w:rsidR="00A33611" w:rsidRPr="005E7F47">
        <w:rPr>
          <w:sz w:val="26"/>
          <w:szCs w:val="26"/>
        </w:rPr>
        <w:t xml:space="preserve"> администрации Находкинского городского округа</w:t>
      </w:r>
      <w:r w:rsidRPr="005E7F47">
        <w:rPr>
          <w:sz w:val="26"/>
          <w:szCs w:val="26"/>
        </w:rPr>
        <w:t>;</w:t>
      </w:r>
    </w:p>
    <w:p w:rsidR="003C36FB" w:rsidRPr="005E7F47" w:rsidRDefault="003C36FB" w:rsidP="0067441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размещает годовые отчеты по программе на официальном сайте Находкинского городского округа в информационно-телекоммуникационной сети Интернет.</w:t>
      </w:r>
    </w:p>
    <w:p w:rsidR="00E12090" w:rsidRPr="005E7F47" w:rsidRDefault="003C36FB" w:rsidP="0067441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несет ответственность за достоверность и своевременность предоставления информации для государственной регистрации программы.</w:t>
      </w:r>
    </w:p>
    <w:p w:rsidR="003C36FB" w:rsidRPr="005E7F47" w:rsidRDefault="003C36FB" w:rsidP="0067441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 xml:space="preserve"> </w:t>
      </w:r>
      <w:r w:rsidR="00E12090" w:rsidRPr="005E7F47">
        <w:rPr>
          <w:sz w:val="26"/>
          <w:szCs w:val="26"/>
        </w:rPr>
        <w:t>Ответственны</w:t>
      </w:r>
      <w:r w:rsidR="001D3F16" w:rsidRPr="005E7F47">
        <w:rPr>
          <w:sz w:val="26"/>
          <w:szCs w:val="26"/>
        </w:rPr>
        <w:t>е</w:t>
      </w:r>
      <w:r w:rsidR="00E12090" w:rsidRPr="005E7F47">
        <w:rPr>
          <w:sz w:val="26"/>
          <w:szCs w:val="26"/>
        </w:rPr>
        <w:t xml:space="preserve"> соисполнител</w:t>
      </w:r>
      <w:r w:rsidR="001D3F16" w:rsidRPr="005E7F47">
        <w:rPr>
          <w:sz w:val="26"/>
          <w:szCs w:val="26"/>
        </w:rPr>
        <w:t>и</w:t>
      </w:r>
      <w:r w:rsidR="00E12090" w:rsidRPr="005E7F47">
        <w:rPr>
          <w:sz w:val="26"/>
          <w:szCs w:val="26"/>
        </w:rPr>
        <w:t xml:space="preserve"> - Управление культуры</w:t>
      </w:r>
      <w:r w:rsidR="00A33611" w:rsidRPr="005E7F47">
        <w:rPr>
          <w:sz w:val="26"/>
          <w:szCs w:val="26"/>
        </w:rPr>
        <w:t xml:space="preserve"> администрации</w:t>
      </w:r>
      <w:r w:rsidR="00E12090" w:rsidRPr="005E7F47">
        <w:rPr>
          <w:sz w:val="26"/>
          <w:szCs w:val="26"/>
        </w:rPr>
        <w:t xml:space="preserve"> Находкинского городского округа, управление образования</w:t>
      </w:r>
      <w:r w:rsidR="00A33611" w:rsidRPr="005E7F47">
        <w:rPr>
          <w:sz w:val="26"/>
          <w:szCs w:val="26"/>
        </w:rPr>
        <w:t xml:space="preserve"> администрации</w:t>
      </w:r>
      <w:r w:rsidR="00E12090" w:rsidRPr="005E7F47">
        <w:rPr>
          <w:sz w:val="26"/>
          <w:szCs w:val="26"/>
        </w:rPr>
        <w:t xml:space="preserve"> Находкинского городского округа</w:t>
      </w:r>
      <w:r w:rsidR="004B19C5" w:rsidRPr="005E7F47">
        <w:rPr>
          <w:sz w:val="26"/>
          <w:szCs w:val="26"/>
        </w:rPr>
        <w:t>:</w:t>
      </w:r>
    </w:p>
    <w:p w:rsidR="00E12090" w:rsidRPr="005E7F47" w:rsidRDefault="00E12090" w:rsidP="0067441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представляют в установленный срок ответственному исполнителю информацию о ходе реализации мероприятий подпрограмм, отдельных мероприятий входящих в муниципальную программу, в реализации которых принимали участие;</w:t>
      </w:r>
    </w:p>
    <w:p w:rsidR="00E12090" w:rsidRPr="005E7F47" w:rsidRDefault="00E12090" w:rsidP="0067441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представляют ответственному исполнителю информацию, необходимую для проведения ежеквартального мониторинга реализации муниципальной программы, оценки эффективности реализации и подготовки ежегодного отчета;</w:t>
      </w:r>
    </w:p>
    <w:p w:rsidR="00E12090" w:rsidRPr="005E7F47" w:rsidRDefault="00E12090" w:rsidP="0067441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несут ответственность за достижение целевых показателей (индикаторов), отдельных мероприятий, в реализации которых принимали участие.</w:t>
      </w:r>
    </w:p>
    <w:p w:rsidR="003C36FB" w:rsidRPr="005E7F47" w:rsidRDefault="003C36FB" w:rsidP="00674410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Механизм реализации мероприятий</w:t>
      </w:r>
      <w:r w:rsidR="001C2BFA" w:rsidRPr="005E7F47">
        <w:rPr>
          <w:sz w:val="26"/>
          <w:szCs w:val="26"/>
        </w:rPr>
        <w:t xml:space="preserve"> программы</w:t>
      </w:r>
      <w:r w:rsidRPr="005E7F47">
        <w:rPr>
          <w:sz w:val="26"/>
          <w:szCs w:val="26"/>
        </w:rPr>
        <w:t>.</w:t>
      </w:r>
    </w:p>
    <w:p w:rsidR="001C2BFA" w:rsidRPr="005E7F47" w:rsidRDefault="004B70E6" w:rsidP="00674410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4.</w:t>
      </w:r>
      <w:r w:rsidR="001C2BFA" w:rsidRPr="005E7F47">
        <w:rPr>
          <w:sz w:val="26"/>
          <w:szCs w:val="26"/>
        </w:rPr>
        <w:t>1.</w:t>
      </w:r>
      <w:r w:rsidR="008A310D" w:rsidRPr="005E7F47">
        <w:rPr>
          <w:sz w:val="26"/>
          <w:szCs w:val="26"/>
        </w:rPr>
        <w:t>Оснащение</w:t>
      </w:r>
      <w:r w:rsidR="001C2BFA" w:rsidRPr="005E7F47">
        <w:rPr>
          <w:sz w:val="26"/>
          <w:szCs w:val="26"/>
        </w:rPr>
        <w:t xml:space="preserve"> жилых муниципальных </w:t>
      </w:r>
      <w:r w:rsidR="002E15D3" w:rsidRPr="005E7F47">
        <w:rPr>
          <w:sz w:val="26"/>
          <w:szCs w:val="26"/>
        </w:rPr>
        <w:t>помещений</w:t>
      </w:r>
      <w:r w:rsidR="001C2BFA" w:rsidRPr="005E7F47">
        <w:rPr>
          <w:sz w:val="26"/>
          <w:szCs w:val="26"/>
        </w:rPr>
        <w:t>, где проживают инвалиды, дымовы</w:t>
      </w:r>
      <w:r w:rsidR="008A310D" w:rsidRPr="005E7F47">
        <w:rPr>
          <w:sz w:val="26"/>
          <w:szCs w:val="26"/>
        </w:rPr>
        <w:t>ми</w:t>
      </w:r>
      <w:r w:rsidR="001C2BFA" w:rsidRPr="005E7F47">
        <w:rPr>
          <w:sz w:val="26"/>
          <w:szCs w:val="26"/>
        </w:rPr>
        <w:t xml:space="preserve"> пожарны</w:t>
      </w:r>
      <w:r w:rsidR="008A310D" w:rsidRPr="005E7F47">
        <w:rPr>
          <w:sz w:val="26"/>
          <w:szCs w:val="26"/>
        </w:rPr>
        <w:t>ми</w:t>
      </w:r>
      <w:r w:rsidR="001C2BFA" w:rsidRPr="005E7F47">
        <w:rPr>
          <w:sz w:val="26"/>
          <w:szCs w:val="26"/>
        </w:rPr>
        <w:t xml:space="preserve"> извещател</w:t>
      </w:r>
      <w:r w:rsidR="008A310D" w:rsidRPr="005E7F47">
        <w:rPr>
          <w:sz w:val="26"/>
          <w:szCs w:val="26"/>
        </w:rPr>
        <w:t>ями</w:t>
      </w:r>
      <w:r w:rsidR="001C2BFA" w:rsidRPr="005E7F47">
        <w:rPr>
          <w:sz w:val="26"/>
          <w:szCs w:val="26"/>
        </w:rPr>
        <w:t xml:space="preserve"> будет проведена путем оказания услуг по установке, подключению и выводу сигнала на пульт противопожарной службы. </w:t>
      </w:r>
    </w:p>
    <w:p w:rsidR="001C2BFA" w:rsidRPr="005E7F47" w:rsidRDefault="004B70E6" w:rsidP="00674410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4.</w:t>
      </w:r>
      <w:r w:rsidR="001C2BFA" w:rsidRPr="005E7F47">
        <w:rPr>
          <w:sz w:val="26"/>
          <w:szCs w:val="26"/>
        </w:rPr>
        <w:t>2. Изготовленная наглядная агитация (памятки, баннеры) будет размещаться на специальных стендах в течение определённого времени. В распространении памяток населению по пожарной безопасности будет использоваться почтовая служба.</w:t>
      </w:r>
    </w:p>
    <w:p w:rsidR="001C2BFA" w:rsidRPr="005E7F47" w:rsidRDefault="004B70E6" w:rsidP="00674410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4.</w:t>
      </w:r>
      <w:r w:rsidR="001C2BFA" w:rsidRPr="005E7F47">
        <w:rPr>
          <w:sz w:val="26"/>
          <w:szCs w:val="26"/>
        </w:rPr>
        <w:t>3. Мероприятия по созданию, обустройству и поддержани</w:t>
      </w:r>
      <w:r w:rsidR="0063742B" w:rsidRPr="005E7F47">
        <w:rPr>
          <w:sz w:val="26"/>
          <w:szCs w:val="26"/>
        </w:rPr>
        <w:t>ю</w:t>
      </w:r>
      <w:r w:rsidR="001C2BFA" w:rsidRPr="005E7F47">
        <w:rPr>
          <w:sz w:val="26"/>
          <w:szCs w:val="26"/>
        </w:rPr>
        <w:t xml:space="preserve"> в исправном состоянии противопожарного оборудования и систем предупреждения о пожаре в учреждениях культуры</w:t>
      </w:r>
      <w:r w:rsidR="008A310D" w:rsidRPr="005E7F47">
        <w:rPr>
          <w:sz w:val="26"/>
          <w:szCs w:val="26"/>
        </w:rPr>
        <w:t xml:space="preserve"> администрации</w:t>
      </w:r>
      <w:r w:rsidR="001C2BFA" w:rsidRPr="005E7F47">
        <w:rPr>
          <w:sz w:val="26"/>
          <w:szCs w:val="26"/>
        </w:rPr>
        <w:t xml:space="preserve"> Находкинского городского округа будут  осуществляться </w:t>
      </w:r>
      <w:r w:rsidR="008A310D" w:rsidRPr="005E7F47">
        <w:rPr>
          <w:sz w:val="26"/>
          <w:szCs w:val="26"/>
        </w:rPr>
        <w:t>в соответствии с приложением №7 к муниципальной программе.</w:t>
      </w:r>
    </w:p>
    <w:p w:rsidR="001C2BFA" w:rsidRPr="005E7F47" w:rsidRDefault="004B70E6" w:rsidP="00674410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4.</w:t>
      </w:r>
      <w:r w:rsidR="001C2BFA" w:rsidRPr="005E7F47">
        <w:rPr>
          <w:sz w:val="26"/>
          <w:szCs w:val="26"/>
        </w:rPr>
        <w:t xml:space="preserve">4. </w:t>
      </w:r>
      <w:r w:rsidR="00A66471" w:rsidRPr="005E7F47">
        <w:rPr>
          <w:sz w:val="26"/>
          <w:szCs w:val="26"/>
        </w:rPr>
        <w:t>Мероприятия по модернизации автоматической пожарной сигнализации в муниципальных общеобразовательных учреждениях Находкинского городского округа реализуются путем выполнения монтажных работ по замене устаревшей автоматической пожарной сигнализации на современную</w:t>
      </w:r>
      <w:r w:rsidR="001C2BFA" w:rsidRPr="005E7F47">
        <w:rPr>
          <w:sz w:val="26"/>
          <w:szCs w:val="26"/>
        </w:rPr>
        <w:t>.</w:t>
      </w:r>
    </w:p>
    <w:p w:rsidR="001C2BFA" w:rsidRPr="005E7F47" w:rsidRDefault="004B70E6" w:rsidP="00674410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4.</w:t>
      </w:r>
      <w:r w:rsidR="003C36FB" w:rsidRPr="005E7F47">
        <w:rPr>
          <w:sz w:val="26"/>
          <w:szCs w:val="26"/>
        </w:rPr>
        <w:t xml:space="preserve">5. </w:t>
      </w:r>
      <w:r w:rsidR="00A66471" w:rsidRPr="005E7F47">
        <w:rPr>
          <w:sz w:val="26"/>
          <w:szCs w:val="26"/>
        </w:rPr>
        <w:t>Проектные работы на установку и подключение электроустановок для оповещения населения на территории Находкинского городского округа осуществляется путем разработки проектной документации</w:t>
      </w:r>
      <w:r w:rsidR="001C2BFA" w:rsidRPr="005E7F47">
        <w:rPr>
          <w:sz w:val="26"/>
          <w:szCs w:val="26"/>
        </w:rPr>
        <w:t>.</w:t>
      </w:r>
    </w:p>
    <w:p w:rsidR="001C2BFA" w:rsidRPr="005E7F47" w:rsidRDefault="004B70E6" w:rsidP="00674410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4.</w:t>
      </w:r>
      <w:r w:rsidR="001C2BFA" w:rsidRPr="005E7F47">
        <w:rPr>
          <w:sz w:val="26"/>
          <w:szCs w:val="26"/>
        </w:rPr>
        <w:t xml:space="preserve">6. </w:t>
      </w:r>
      <w:r w:rsidR="00A66471" w:rsidRPr="005E7F47">
        <w:rPr>
          <w:sz w:val="26"/>
          <w:szCs w:val="26"/>
        </w:rPr>
        <w:t>Поставка и установка электроустановок для оповещения населения производится путем выполнения работ по установке оборудования на муниципальных зданиях с включением в автоматизированную систему оповещения Находкинского городского округа</w:t>
      </w:r>
      <w:r w:rsidR="001C2BFA" w:rsidRPr="005E7F47">
        <w:rPr>
          <w:sz w:val="26"/>
          <w:szCs w:val="26"/>
        </w:rPr>
        <w:t>.</w:t>
      </w:r>
    </w:p>
    <w:p w:rsidR="001C2BFA" w:rsidRPr="005E7F47" w:rsidRDefault="004B70E6" w:rsidP="00674410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4.</w:t>
      </w:r>
      <w:r w:rsidR="001C2BFA" w:rsidRPr="005E7F47">
        <w:rPr>
          <w:sz w:val="26"/>
          <w:szCs w:val="26"/>
        </w:rPr>
        <w:t>7. Создание прямых каналов связи с ДДС Находкинского городского округа и  создание каналов связи между ЕДДС и «Система 112» будет производиться путем подключения и настройки каналов связи между ДДС и ЕДДС.</w:t>
      </w:r>
    </w:p>
    <w:p w:rsidR="009F7CD7" w:rsidRPr="005E7F47" w:rsidRDefault="004B70E6" w:rsidP="00674410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4.</w:t>
      </w:r>
      <w:r w:rsidR="009F7CD7" w:rsidRPr="005E7F47">
        <w:rPr>
          <w:sz w:val="26"/>
          <w:szCs w:val="26"/>
        </w:rPr>
        <w:t xml:space="preserve">8. </w:t>
      </w:r>
      <w:r w:rsidR="00A66471" w:rsidRPr="005E7F47">
        <w:rPr>
          <w:sz w:val="26"/>
          <w:szCs w:val="26"/>
        </w:rPr>
        <w:t>Отдельные мероприятия программы включают расходы на обеспечение деятельности: МКУ «Управление по делам  ГО и ЧС НГО», единой дежурной диспетчерской службы, ПСП АСФ «Служба спасения», проведение мероприятий по предотвращению подтопления территории Находкинского городского округа</w:t>
      </w:r>
      <w:r w:rsidR="00F735C9" w:rsidRPr="005E7F47">
        <w:rPr>
          <w:sz w:val="26"/>
          <w:szCs w:val="26"/>
        </w:rPr>
        <w:t xml:space="preserve">», </w:t>
      </w:r>
    </w:p>
    <w:p w:rsidR="00393C95" w:rsidRPr="005E7F47" w:rsidRDefault="00393C95" w:rsidP="00674410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Реализация программы осуществляется посредством заключения муниципальных контрактов 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131349" w:rsidRPr="005E7F47" w:rsidRDefault="00131349" w:rsidP="001C2BFA">
      <w:pPr>
        <w:ind w:firstLine="709"/>
        <w:jc w:val="both"/>
        <w:rPr>
          <w:sz w:val="26"/>
          <w:szCs w:val="26"/>
        </w:rPr>
      </w:pPr>
    </w:p>
    <w:p w:rsidR="003C36FB" w:rsidRPr="005E7F47" w:rsidRDefault="00131349" w:rsidP="00131349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5E7F47">
        <w:rPr>
          <w:rFonts w:ascii="Times New Roman" w:hAnsi="Times New Roman"/>
          <w:b/>
          <w:bCs/>
          <w:color w:val="auto"/>
          <w:sz w:val="26"/>
          <w:szCs w:val="26"/>
        </w:rPr>
        <w:t>5. Прогнозная оценка расходов муниципальной программы Находкинского городского округа</w:t>
      </w:r>
    </w:p>
    <w:p w:rsidR="00131349" w:rsidRPr="005E7F47" w:rsidRDefault="00131349" w:rsidP="00131349">
      <w:pPr>
        <w:pStyle w:val="a4"/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</w:p>
    <w:p w:rsidR="00131349" w:rsidRPr="005E7F47" w:rsidRDefault="00131349" w:rsidP="00674410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>Прогнозная оценка расходов Программы приведена в приложении № 4.</w:t>
      </w:r>
    </w:p>
    <w:p w:rsidR="00131349" w:rsidRPr="005E7F47" w:rsidRDefault="00131349" w:rsidP="00131349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bCs/>
          <w:color w:val="auto"/>
          <w:sz w:val="26"/>
          <w:szCs w:val="26"/>
        </w:rPr>
      </w:pPr>
    </w:p>
    <w:p w:rsidR="00674410" w:rsidRPr="005E7F47" w:rsidRDefault="003C36FB" w:rsidP="00674410">
      <w:pPr>
        <w:suppressAutoHyphens/>
        <w:ind w:firstLine="709"/>
        <w:jc w:val="center"/>
        <w:rPr>
          <w:b/>
          <w:sz w:val="26"/>
          <w:szCs w:val="26"/>
        </w:rPr>
      </w:pPr>
      <w:r w:rsidRPr="005E7F47">
        <w:rPr>
          <w:b/>
          <w:bCs/>
          <w:sz w:val="26"/>
          <w:szCs w:val="26"/>
        </w:rPr>
        <w:t>6. Ресурсное обеспечение реализации муниципальной программы</w:t>
      </w:r>
      <w:r w:rsidR="00674410" w:rsidRPr="005E7F47">
        <w:rPr>
          <w:b/>
          <w:sz w:val="26"/>
          <w:szCs w:val="26"/>
        </w:rPr>
        <w:t xml:space="preserve"> за счет средств бюджета Находкинского городского округа</w:t>
      </w:r>
    </w:p>
    <w:p w:rsidR="003C36FB" w:rsidRPr="005E7F47" w:rsidRDefault="003C36FB" w:rsidP="00674410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6"/>
          <w:szCs w:val="26"/>
        </w:rPr>
      </w:pPr>
    </w:p>
    <w:p w:rsidR="003C36FB" w:rsidRPr="005E7F47" w:rsidRDefault="003C36FB" w:rsidP="0067441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Ресурсное обеспечение реализации Программы за счет средств бюджета Находкинского городского округа приведена в приложении № 5.</w:t>
      </w:r>
    </w:p>
    <w:p w:rsidR="003C36FB" w:rsidRPr="005E7F47" w:rsidRDefault="003C36FB" w:rsidP="00674410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E7F47">
        <w:rPr>
          <w:rFonts w:ascii="Times New Roman" w:hAnsi="Times New Roman"/>
          <w:color w:val="auto"/>
          <w:sz w:val="26"/>
          <w:szCs w:val="26"/>
        </w:rPr>
        <w:t>Источником финансирования мероприятий Программы</w:t>
      </w:r>
      <w:r w:rsidR="0063742B" w:rsidRPr="005E7F47">
        <w:rPr>
          <w:rFonts w:ascii="Times New Roman" w:hAnsi="Times New Roman"/>
          <w:color w:val="auto"/>
          <w:sz w:val="26"/>
          <w:szCs w:val="26"/>
        </w:rPr>
        <w:t xml:space="preserve"> могут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63742B" w:rsidRPr="005E7F47">
        <w:rPr>
          <w:rFonts w:ascii="Times New Roman" w:hAnsi="Times New Roman"/>
          <w:color w:val="auto"/>
          <w:sz w:val="26"/>
          <w:szCs w:val="26"/>
        </w:rPr>
        <w:t>являться внебюджетные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 средства</w:t>
      </w:r>
      <w:r w:rsidR="0063742B" w:rsidRPr="005E7F47">
        <w:rPr>
          <w:rFonts w:ascii="Times New Roman" w:hAnsi="Times New Roman"/>
          <w:color w:val="auto"/>
          <w:sz w:val="26"/>
          <w:szCs w:val="26"/>
        </w:rPr>
        <w:t>, а также средства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 местного бюджета. Объемы расходов на выполнение мероприятий Программы </w:t>
      </w:r>
      <w:r w:rsidR="0063742B" w:rsidRPr="005E7F47">
        <w:rPr>
          <w:rFonts w:ascii="Times New Roman" w:hAnsi="Times New Roman"/>
          <w:color w:val="auto"/>
          <w:sz w:val="26"/>
          <w:szCs w:val="26"/>
        </w:rPr>
        <w:t xml:space="preserve">могут </w:t>
      </w:r>
      <w:r w:rsidRPr="005E7F47">
        <w:rPr>
          <w:rFonts w:ascii="Times New Roman" w:hAnsi="Times New Roman"/>
          <w:color w:val="auto"/>
          <w:sz w:val="26"/>
          <w:szCs w:val="26"/>
        </w:rPr>
        <w:t>ежегодно уточнят</w:t>
      </w:r>
      <w:r w:rsidR="0063742B" w:rsidRPr="005E7F47">
        <w:rPr>
          <w:rFonts w:ascii="Times New Roman" w:hAnsi="Times New Roman"/>
          <w:color w:val="auto"/>
          <w:sz w:val="26"/>
          <w:szCs w:val="26"/>
        </w:rPr>
        <w:t>ь</w:t>
      </w:r>
      <w:r w:rsidRPr="005E7F47">
        <w:rPr>
          <w:rFonts w:ascii="Times New Roman" w:hAnsi="Times New Roman"/>
          <w:color w:val="auto"/>
          <w:sz w:val="26"/>
          <w:szCs w:val="26"/>
        </w:rPr>
        <w:t xml:space="preserve">ся в процессе исполнения бюджета </w:t>
      </w:r>
      <w:r w:rsidR="003B68FE" w:rsidRPr="005E7F47">
        <w:rPr>
          <w:rFonts w:ascii="Times New Roman" w:hAnsi="Times New Roman"/>
          <w:color w:val="auto"/>
          <w:sz w:val="26"/>
          <w:szCs w:val="26"/>
        </w:rPr>
        <w:t>на текущий финансовый год и плановый период.</w:t>
      </w:r>
    </w:p>
    <w:p w:rsidR="003C36FB" w:rsidRPr="005E7F47" w:rsidRDefault="003C36FB" w:rsidP="00674410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5E7F47">
        <w:rPr>
          <w:rFonts w:ascii="Times New Roman" w:hAnsi="Times New Roman"/>
          <w:bCs/>
          <w:color w:val="auto"/>
          <w:sz w:val="26"/>
          <w:szCs w:val="26"/>
        </w:rPr>
        <w:t>Контроль</w:t>
      </w:r>
      <w:r w:rsidR="003B68FE" w:rsidRPr="005E7F47">
        <w:rPr>
          <w:rFonts w:ascii="Times New Roman" w:hAnsi="Times New Roman"/>
          <w:bCs/>
          <w:color w:val="auto"/>
          <w:sz w:val="26"/>
          <w:szCs w:val="26"/>
        </w:rPr>
        <w:t xml:space="preserve"> за ходом</w:t>
      </w:r>
      <w:r w:rsidRPr="005E7F47">
        <w:rPr>
          <w:rFonts w:ascii="Times New Roman" w:hAnsi="Times New Roman"/>
          <w:bCs/>
          <w:color w:val="auto"/>
          <w:sz w:val="26"/>
          <w:szCs w:val="26"/>
        </w:rPr>
        <w:t xml:space="preserve"> исполнения Программы осуществляет заказчик - администрация Находкинского городского округа. </w:t>
      </w:r>
    </w:p>
    <w:p w:rsidR="003C36FB" w:rsidRPr="005E7F47" w:rsidRDefault="003C36FB" w:rsidP="003C36F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6"/>
          <w:szCs w:val="26"/>
        </w:rPr>
      </w:pPr>
    </w:p>
    <w:p w:rsidR="003C36FB" w:rsidRPr="005E7F47" w:rsidRDefault="003C36FB" w:rsidP="003C36F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5E7F47">
        <w:rPr>
          <w:rFonts w:ascii="Times New Roman" w:hAnsi="Times New Roman"/>
          <w:b/>
          <w:bCs/>
          <w:color w:val="auto"/>
          <w:sz w:val="26"/>
          <w:szCs w:val="26"/>
        </w:rPr>
        <w:t>7. Методика оценки эффективности муниципальной программы</w:t>
      </w:r>
    </w:p>
    <w:p w:rsidR="003C36FB" w:rsidRPr="005E7F47" w:rsidRDefault="003C36FB" w:rsidP="003C36FB">
      <w:pPr>
        <w:pStyle w:val="a4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bCs/>
          <w:color w:val="auto"/>
          <w:sz w:val="26"/>
          <w:szCs w:val="26"/>
        </w:rPr>
      </w:pP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1. Оценка эффективности реализации программы проводится на основе оценок по трем критериям: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-степени достижения целей и решения задач муниципальной программы;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-степени соответствия запланированному уровню затрат;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-степени реализации мероприятий муниципальной программы. 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1.1. Оценка степени достижения целей и решения задач программы 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Для оценки степени достижения целей и решения задач (далее - степень реализации) программы определяется степень достижения плановых значений каждого показателя (индикатора), характеризующего цели и задачи программы.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Степень достижения планового значения каждого показателя (индикатора), характеризующего цели и задачи программы, рассчитывается по следующим формулам: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где: </w:t>
      </w:r>
      <w:r w:rsidRPr="005E7F47">
        <w:rPr>
          <w:sz w:val="26"/>
          <w:szCs w:val="26"/>
          <w:lang w:val="en-US"/>
        </w:rPr>
        <w:t>I</w:t>
      </w:r>
      <w:r w:rsidRPr="005E7F47">
        <w:rPr>
          <w:sz w:val="26"/>
          <w:szCs w:val="26"/>
        </w:rPr>
        <w:t xml:space="preserve"> Ц</w:t>
      </w:r>
      <w:r w:rsidRPr="005E7F47">
        <w:rPr>
          <w:sz w:val="26"/>
          <w:szCs w:val="26"/>
          <w:lang w:val="en-US"/>
        </w:rPr>
        <w:t>j</w:t>
      </w:r>
      <w:r w:rsidRPr="005E7F47">
        <w:rPr>
          <w:sz w:val="26"/>
          <w:szCs w:val="26"/>
        </w:rPr>
        <w:t xml:space="preserve"> </w:t>
      </w:r>
      <w:r w:rsidR="00290BB7" w:rsidRPr="005E7F47">
        <w:rPr>
          <w:sz w:val="26"/>
          <w:szCs w:val="26"/>
        </w:rPr>
        <w:fldChar w:fldCharType="begin"/>
      </w:r>
      <w:r w:rsidRPr="005E7F47">
        <w:rPr>
          <w:sz w:val="26"/>
          <w:szCs w:val="26"/>
        </w:rPr>
        <w:instrText xml:space="preserve"> QUOTE </w:instrText>
      </w:r>
      <m:oMath>
        <m:r>
          <m:rPr>
            <m:sty m:val="p"/>
          </m:rPr>
          <w:rPr>
            <w:rFonts w:ascii="Cambria Math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I</m:t>
            </m:r>
            <m:r>
              <m:rPr>
                <m:sty m:val="p"/>
              </m:rPr>
              <w:rPr>
                <w:sz w:val="26"/>
                <w:szCs w:val="26"/>
              </w:rPr>
              <m:t>ц</m:t>
            </m:r>
          </m:e>
          <m:sub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i</m:t>
            </m:r>
          </m:sub>
        </m:sSub>
      </m:oMath>
      <w:r w:rsidRPr="005E7F47">
        <w:rPr>
          <w:sz w:val="26"/>
          <w:szCs w:val="26"/>
        </w:rPr>
        <w:instrText xml:space="preserve"> </w:instrText>
      </w:r>
      <w:r w:rsidR="00290BB7" w:rsidRPr="005E7F47">
        <w:rPr>
          <w:sz w:val="26"/>
          <w:szCs w:val="26"/>
        </w:rPr>
        <w:fldChar w:fldCharType="end"/>
      </w:r>
      <w:r w:rsidRPr="005E7F47">
        <w:rPr>
          <w:sz w:val="26"/>
          <w:szCs w:val="26"/>
        </w:rPr>
        <w:t>- степень достижения планового значения показателя (индикатора), характеризующего цели и задачи муниципальной программы;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  <w:lang w:val="en-US"/>
        </w:rPr>
        <w:t>I</w:t>
      </w:r>
      <w:r w:rsidRPr="005E7F47">
        <w:rPr>
          <w:sz w:val="26"/>
          <w:szCs w:val="26"/>
        </w:rPr>
        <w:t xml:space="preserve"> Ц</w:t>
      </w:r>
      <w:r w:rsidRPr="005E7F47">
        <w:rPr>
          <w:sz w:val="26"/>
          <w:szCs w:val="26"/>
          <w:lang w:val="en-US"/>
        </w:rPr>
        <w:t>j</w:t>
      </w:r>
      <w:r w:rsidRPr="005E7F47">
        <w:rPr>
          <w:sz w:val="26"/>
          <w:szCs w:val="26"/>
        </w:rPr>
        <w:t xml:space="preserve"> факт. - фактическое значение i-го индикатора (показателя) программы;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  <w:lang w:val="en-US"/>
        </w:rPr>
        <w:t>I</w:t>
      </w:r>
      <w:r w:rsidRPr="005E7F47">
        <w:rPr>
          <w:sz w:val="26"/>
          <w:szCs w:val="26"/>
        </w:rPr>
        <w:t xml:space="preserve"> Ц</w:t>
      </w:r>
      <w:r w:rsidRPr="005E7F47">
        <w:rPr>
          <w:sz w:val="26"/>
          <w:szCs w:val="26"/>
          <w:lang w:val="en-US"/>
        </w:rPr>
        <w:t>j</w:t>
      </w:r>
      <w:r w:rsidRPr="005E7F47">
        <w:rPr>
          <w:sz w:val="26"/>
          <w:szCs w:val="26"/>
        </w:rPr>
        <w:t xml:space="preserve"> план - плановое значение i-го индикатора (показателя) программы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center"/>
        <w:rPr>
          <w:sz w:val="26"/>
          <w:szCs w:val="26"/>
          <w:lang w:val="en-US"/>
        </w:rPr>
      </w:pPr>
      <w:r w:rsidRPr="005E7F47">
        <w:rPr>
          <w:sz w:val="26"/>
          <w:szCs w:val="26"/>
          <w:lang w:val="en-US"/>
        </w:rPr>
        <w:t xml:space="preserve">I </w:t>
      </w:r>
      <w:r w:rsidRPr="005E7F47">
        <w:rPr>
          <w:sz w:val="26"/>
          <w:szCs w:val="26"/>
        </w:rPr>
        <w:t>Ц</w:t>
      </w:r>
      <w:r w:rsidRPr="005E7F47">
        <w:rPr>
          <w:sz w:val="26"/>
          <w:szCs w:val="26"/>
          <w:lang w:val="en-US"/>
        </w:rPr>
        <w:t xml:space="preserve">j </w:t>
      </w:r>
      <w:r w:rsidRPr="005E7F47">
        <w:rPr>
          <w:sz w:val="26"/>
          <w:szCs w:val="26"/>
        </w:rPr>
        <w:t>план</w:t>
      </w:r>
      <w:r w:rsidRPr="005E7F47">
        <w:rPr>
          <w:sz w:val="26"/>
          <w:szCs w:val="26"/>
          <w:lang w:val="en-US"/>
        </w:rPr>
        <w:t xml:space="preserve">. 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center"/>
        <w:rPr>
          <w:sz w:val="26"/>
          <w:szCs w:val="26"/>
          <w:lang w:val="en-US"/>
        </w:rPr>
      </w:pPr>
      <w:r w:rsidRPr="005E7F47">
        <w:rPr>
          <w:sz w:val="26"/>
          <w:szCs w:val="26"/>
          <w:lang w:val="en-US"/>
        </w:rPr>
        <w:t xml:space="preserve">I </w:t>
      </w:r>
      <w:r w:rsidRPr="005E7F47">
        <w:rPr>
          <w:sz w:val="26"/>
          <w:szCs w:val="26"/>
        </w:rPr>
        <w:t>Ц</w:t>
      </w:r>
      <w:r w:rsidRPr="005E7F47">
        <w:rPr>
          <w:sz w:val="26"/>
          <w:szCs w:val="26"/>
          <w:lang w:val="en-US"/>
        </w:rPr>
        <w:t>j = ---------------------------------------------------------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center"/>
        <w:rPr>
          <w:sz w:val="26"/>
          <w:szCs w:val="26"/>
        </w:rPr>
      </w:pPr>
      <w:r w:rsidRPr="005E7F47">
        <w:rPr>
          <w:sz w:val="26"/>
          <w:szCs w:val="26"/>
          <w:lang w:val="en-US"/>
        </w:rPr>
        <w:t>I</w:t>
      </w:r>
      <w:r w:rsidRPr="005E7F47">
        <w:rPr>
          <w:sz w:val="26"/>
          <w:szCs w:val="26"/>
        </w:rPr>
        <w:t xml:space="preserve"> Ц</w:t>
      </w:r>
      <w:r w:rsidRPr="005E7F47">
        <w:rPr>
          <w:sz w:val="26"/>
          <w:szCs w:val="26"/>
          <w:lang w:val="en-US"/>
        </w:rPr>
        <w:t>j</w:t>
      </w:r>
      <w:r w:rsidRPr="005E7F47">
        <w:rPr>
          <w:sz w:val="26"/>
          <w:szCs w:val="26"/>
        </w:rPr>
        <w:t xml:space="preserve"> факт 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При использовании данной формулы в случаях, если </w:t>
      </w:r>
      <w:r w:rsidRPr="005E7F47">
        <w:rPr>
          <w:sz w:val="26"/>
          <w:szCs w:val="26"/>
          <w:lang w:val="en-US"/>
        </w:rPr>
        <w:t>I</w:t>
      </w:r>
      <w:r w:rsidRPr="005E7F47">
        <w:rPr>
          <w:sz w:val="26"/>
          <w:szCs w:val="26"/>
        </w:rPr>
        <w:t xml:space="preserve"> Ц</w:t>
      </w:r>
      <w:r w:rsidRPr="005E7F47">
        <w:rPr>
          <w:sz w:val="26"/>
          <w:szCs w:val="26"/>
          <w:lang w:val="en-US"/>
        </w:rPr>
        <w:t>j</w:t>
      </w:r>
      <w:r w:rsidRPr="005E7F47">
        <w:rPr>
          <w:sz w:val="26"/>
          <w:szCs w:val="26"/>
        </w:rPr>
        <w:t xml:space="preserve"> больше 1, значение </w:t>
      </w:r>
      <w:r w:rsidRPr="005E7F47">
        <w:rPr>
          <w:sz w:val="26"/>
          <w:szCs w:val="26"/>
          <w:lang w:val="en-US"/>
        </w:rPr>
        <w:t>I</w:t>
      </w:r>
      <w:r w:rsidRPr="005E7F47">
        <w:rPr>
          <w:sz w:val="26"/>
          <w:szCs w:val="26"/>
        </w:rPr>
        <w:t xml:space="preserve"> Ц</w:t>
      </w:r>
      <w:r w:rsidRPr="005E7F47">
        <w:rPr>
          <w:sz w:val="26"/>
          <w:szCs w:val="26"/>
          <w:lang w:val="en-US"/>
        </w:rPr>
        <w:t>j</w:t>
      </w:r>
      <w:r w:rsidRPr="005E7F47">
        <w:rPr>
          <w:sz w:val="26"/>
          <w:szCs w:val="26"/>
        </w:rPr>
        <w:t xml:space="preserve"> принимается равным 1.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Степень реализации программы рассчитывается по формуле: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center"/>
        <w:rPr>
          <w:sz w:val="26"/>
          <w:szCs w:val="26"/>
          <w:lang w:val="en-US"/>
        </w:rPr>
      </w:pPr>
      <w:r w:rsidRPr="005E7F47">
        <w:rPr>
          <w:sz w:val="26"/>
          <w:szCs w:val="26"/>
          <w:lang w:val="en-US"/>
        </w:rPr>
        <w:t xml:space="preserve">I </w:t>
      </w:r>
      <w:r w:rsidRPr="005E7F47">
        <w:rPr>
          <w:sz w:val="26"/>
          <w:szCs w:val="26"/>
        </w:rPr>
        <w:t>Ц</w:t>
      </w:r>
      <w:r w:rsidRPr="005E7F47">
        <w:rPr>
          <w:sz w:val="26"/>
          <w:szCs w:val="26"/>
          <w:lang w:val="en-US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w:rPr>
                <w:rFonts w:ascii="Cambria Math"/>
                <w:sz w:val="26"/>
                <w:szCs w:val="26"/>
                <w:lang w:val="en-US"/>
              </w:rPr>
              <m:t>=1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Iц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</m:sSub>
            <m:r>
              <w:rPr>
                <w:rFonts w:ascii="Cambria Math"/>
                <w:sz w:val="26"/>
                <w:szCs w:val="26"/>
                <w:lang w:val="en-US"/>
              </w:rPr>
              <m:t>/</m:t>
            </m:r>
            <m:r>
              <w:rPr>
                <w:rFonts w:ascii="Cambria Math" w:hAnsi="Cambria Math"/>
                <w:sz w:val="26"/>
                <w:szCs w:val="26"/>
              </w:rPr>
              <m:t>N</m:t>
            </m:r>
          </m:e>
        </m:nary>
      </m:oMath>
      <w:r w:rsidRPr="005E7F47">
        <w:rPr>
          <w:sz w:val="26"/>
          <w:szCs w:val="26"/>
          <w:lang w:val="en-US"/>
        </w:rPr>
        <w:t xml:space="preserve"> I </w:t>
      </w:r>
      <w:r w:rsidRPr="005E7F47">
        <w:rPr>
          <w:sz w:val="26"/>
          <w:szCs w:val="26"/>
        </w:rPr>
        <w:t>Ц</w:t>
      </w:r>
      <w:r w:rsidRPr="005E7F47">
        <w:rPr>
          <w:sz w:val="26"/>
          <w:szCs w:val="26"/>
          <w:lang w:val="en-US"/>
        </w:rPr>
        <w:t>j/N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center"/>
        <w:rPr>
          <w:sz w:val="26"/>
          <w:szCs w:val="26"/>
        </w:rPr>
      </w:pPr>
      <w:r w:rsidRPr="005E7F47">
        <w:rPr>
          <w:sz w:val="26"/>
          <w:szCs w:val="26"/>
        </w:rPr>
        <w:t xml:space="preserve">где: </w:t>
      </w:r>
      <w:r w:rsidRPr="005E7F47">
        <w:rPr>
          <w:sz w:val="26"/>
          <w:szCs w:val="26"/>
          <w:lang w:val="en-US"/>
        </w:rPr>
        <w:t>I</w:t>
      </w:r>
      <w:r w:rsidRPr="005E7F47">
        <w:rPr>
          <w:sz w:val="26"/>
          <w:szCs w:val="26"/>
        </w:rPr>
        <w:t xml:space="preserve"> Ц - степень реализации Программы;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  <w:lang w:val="en-US"/>
        </w:rPr>
        <w:t>I</w:t>
      </w:r>
      <w:r w:rsidRPr="005E7F47">
        <w:rPr>
          <w:sz w:val="26"/>
          <w:szCs w:val="26"/>
        </w:rPr>
        <w:t xml:space="preserve"> Ц</w:t>
      </w:r>
      <w:r w:rsidRPr="005E7F47">
        <w:rPr>
          <w:sz w:val="26"/>
          <w:szCs w:val="26"/>
          <w:lang w:val="en-US"/>
        </w:rPr>
        <w:t>j</w:t>
      </w:r>
      <w:r w:rsidRPr="005E7F47">
        <w:rPr>
          <w:sz w:val="26"/>
          <w:szCs w:val="26"/>
        </w:rPr>
        <w:t xml:space="preserve"> </w:t>
      </w:r>
      <w:r w:rsidR="00290BB7" w:rsidRPr="005E7F47">
        <w:rPr>
          <w:sz w:val="26"/>
          <w:szCs w:val="26"/>
        </w:rPr>
        <w:fldChar w:fldCharType="begin"/>
      </w:r>
      <w:r w:rsidRPr="005E7F47">
        <w:rPr>
          <w:sz w:val="26"/>
          <w:szCs w:val="26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I</m:t>
            </m:r>
            <m:r>
              <m:rPr>
                <m:sty m:val="p"/>
              </m:rPr>
              <w:rPr>
                <w:sz w:val="26"/>
                <w:szCs w:val="26"/>
              </w:rPr>
              <m:t>ц</m:t>
            </m:r>
          </m:e>
          <m:sub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i</m:t>
            </m:r>
          </m:sub>
        </m:sSub>
      </m:oMath>
      <w:r w:rsidRPr="005E7F47">
        <w:rPr>
          <w:sz w:val="26"/>
          <w:szCs w:val="26"/>
        </w:rPr>
        <w:instrText xml:space="preserve"> </w:instrText>
      </w:r>
      <w:r w:rsidR="00290BB7" w:rsidRPr="005E7F47">
        <w:rPr>
          <w:sz w:val="26"/>
          <w:szCs w:val="26"/>
        </w:rPr>
        <w:fldChar w:fldCharType="end"/>
      </w:r>
      <w:r w:rsidRPr="005E7F47">
        <w:rPr>
          <w:sz w:val="26"/>
          <w:szCs w:val="26"/>
        </w:rPr>
        <w:t xml:space="preserve"> - степень достижения планового значения показателя (индикатора), характеризующего цели и задачи программы;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  <w:lang w:val="en-US"/>
        </w:rPr>
        <w:t>N</w:t>
      </w:r>
      <w:r w:rsidRPr="005E7F47">
        <w:rPr>
          <w:sz w:val="26"/>
          <w:szCs w:val="26"/>
        </w:rPr>
        <w:t xml:space="preserve"> - число показателей и их фактическое значение в 2018 году, характеризующих цели и задачи программы;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1.2. Оценка степени соответствия запланированному уровню затрат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Степень соответствия запланированному уровню затрат оценивается как отношение фактических (с учетом кредиторской задолженности по состоянию на 1 января текущего финансового года, сложившейся по причине недофинансирования за счет средств бюджета округа в отчетном году) и плановых объемов финансирования программы в отчетном периоде по формуле: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center"/>
        <w:rPr>
          <w:sz w:val="26"/>
          <w:szCs w:val="26"/>
        </w:rPr>
      </w:pPr>
      <w:r w:rsidRPr="005E7F47">
        <w:rPr>
          <w:sz w:val="26"/>
          <w:szCs w:val="26"/>
          <w:lang w:val="en-US"/>
        </w:rPr>
        <w:t>C</w:t>
      </w:r>
      <w:r w:rsidRPr="005E7F47">
        <w:rPr>
          <w:sz w:val="26"/>
          <w:szCs w:val="26"/>
        </w:rPr>
        <w:t>фин. = Зфакт./Зплан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center"/>
        <w:rPr>
          <w:sz w:val="26"/>
          <w:szCs w:val="26"/>
        </w:rPr>
      </w:pPr>
      <w:r w:rsidRPr="005E7F47">
        <w:rPr>
          <w:sz w:val="26"/>
          <w:szCs w:val="26"/>
        </w:rPr>
        <w:t xml:space="preserve">где: </w:t>
      </w:r>
      <w:r w:rsidRPr="005E7F47">
        <w:rPr>
          <w:sz w:val="26"/>
          <w:szCs w:val="26"/>
          <w:lang w:val="en-US"/>
        </w:rPr>
        <w:t>C</w:t>
      </w:r>
      <w:r w:rsidRPr="005E7F47">
        <w:rPr>
          <w:sz w:val="26"/>
          <w:szCs w:val="26"/>
        </w:rPr>
        <w:t>фин.- степень соответствия запланированному уровню расходов;</w:t>
      </w:r>
    </w:p>
    <w:p w:rsidR="003C36FB" w:rsidRPr="005E7F47" w:rsidRDefault="00290BB7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fldChar w:fldCharType="begin"/>
      </w:r>
      <w:r w:rsidR="003C36FB" w:rsidRPr="005E7F47">
        <w:rPr>
          <w:sz w:val="26"/>
          <w:szCs w:val="26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sz w:val="26"/>
                <w:szCs w:val="26"/>
              </w:rPr>
              <m:t>факт</m:t>
            </m:r>
          </m:sub>
        </m:sSub>
      </m:oMath>
      <w:r w:rsidR="003C36FB" w:rsidRPr="005E7F47">
        <w:rPr>
          <w:sz w:val="26"/>
          <w:szCs w:val="26"/>
        </w:rPr>
        <w:instrText xml:space="preserve"> </w:instrText>
      </w:r>
      <w:r w:rsidRPr="005E7F47">
        <w:rPr>
          <w:sz w:val="26"/>
          <w:szCs w:val="26"/>
        </w:rPr>
        <w:fldChar w:fldCharType="end"/>
      </w:r>
      <w:r w:rsidR="003C36FB" w:rsidRPr="005E7F47">
        <w:rPr>
          <w:sz w:val="26"/>
          <w:szCs w:val="26"/>
        </w:rPr>
        <w:t>З факт. - фактические расходы на реализацию программы в отчетном году;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З план </w:t>
      </w:r>
      <w:r w:rsidR="00290BB7" w:rsidRPr="005E7F47">
        <w:rPr>
          <w:sz w:val="26"/>
          <w:szCs w:val="26"/>
        </w:rPr>
        <w:fldChar w:fldCharType="begin"/>
      </w:r>
      <w:r w:rsidRPr="005E7F47">
        <w:rPr>
          <w:sz w:val="26"/>
          <w:szCs w:val="26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sz w:val="26"/>
                <w:szCs w:val="26"/>
              </w:rPr>
              <m:t>план</m:t>
            </m:r>
          </m:sub>
        </m:sSub>
      </m:oMath>
      <w:r w:rsidRPr="005E7F47">
        <w:rPr>
          <w:sz w:val="26"/>
          <w:szCs w:val="26"/>
        </w:rPr>
        <w:instrText xml:space="preserve"> </w:instrText>
      </w:r>
      <w:r w:rsidR="00290BB7" w:rsidRPr="005E7F47">
        <w:rPr>
          <w:sz w:val="26"/>
          <w:szCs w:val="26"/>
        </w:rPr>
        <w:fldChar w:fldCharType="end"/>
      </w:r>
      <w:r w:rsidRPr="005E7F47">
        <w:rPr>
          <w:sz w:val="26"/>
          <w:szCs w:val="26"/>
        </w:rPr>
        <w:t xml:space="preserve"> - плановые расходы на реализацию программы в отчетном году.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В качестве плановых расходов из средств местного бюджета указываются данные по бюджетным ассигнованиям, предусмотренным на реализацию программы  в решении Думы Находкинского городского округа о бюджете на отчетный год.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1.3. Оценка степени реализации мероприятий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Степень реализации мероприятий оценивается как доля мероприятий, выполненных в полном объеме, по следующей формуле: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center"/>
        <w:rPr>
          <w:sz w:val="26"/>
          <w:szCs w:val="26"/>
        </w:rPr>
      </w:pPr>
      <w:r w:rsidRPr="005E7F47">
        <w:rPr>
          <w:sz w:val="26"/>
          <w:szCs w:val="26"/>
        </w:rPr>
        <w:t>М р.=М в./М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где: М р. - степень реализации мероприятий программы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М в. - количество мероприятий, выполненных в полном объеме, из числа мероприятий, запланированных к реализации в отчетном году;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М - общее количество мероприятий, запланированных к реализации в отчетном году.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Мероприятие, результаты которого оцениваются на основании числовых (в абсолютных или относительных величинах) значений показателей, может считаться выполненным в полном объеме при условии, если фактически достигнутый результат составляет не менее 95% от запланированного. 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По иным мероприятиям результаты реализации могут оцениваться как наступление или не наступление события (событий) и (или) достижение качественного результата (оценка проводится экспертно).</w:t>
      </w:r>
    </w:p>
    <w:p w:rsidR="00E24DAD" w:rsidRDefault="00E24DAD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</w:p>
    <w:p w:rsidR="00E24DAD" w:rsidRDefault="00E24DAD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</w:p>
    <w:p w:rsidR="00E24DAD" w:rsidRDefault="00E24DAD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1.4. Оценка эффективности реализации программы рассчитывается по следующей формуле:</w:t>
      </w:r>
    </w:p>
    <w:p w:rsidR="003C36FB" w:rsidRPr="005E7F47" w:rsidRDefault="003C36FB" w:rsidP="00E24DAD">
      <w:pPr>
        <w:tabs>
          <w:tab w:val="left" w:pos="1843"/>
        </w:tabs>
        <w:suppressAutoHyphens/>
        <w:ind w:firstLine="425"/>
        <w:rPr>
          <w:sz w:val="26"/>
          <w:szCs w:val="26"/>
        </w:rPr>
      </w:pPr>
      <w:r w:rsidRPr="005E7F47">
        <w:rPr>
          <w:sz w:val="26"/>
          <w:szCs w:val="26"/>
        </w:rPr>
        <w:t xml:space="preserve">                                   </w:t>
      </w:r>
      <w:r w:rsidR="00674410" w:rsidRPr="005E7F47">
        <w:rPr>
          <w:sz w:val="26"/>
          <w:szCs w:val="26"/>
        </w:rPr>
        <w:t xml:space="preserve">                      </w:t>
      </w:r>
      <w:r w:rsidRPr="005E7F47">
        <w:rPr>
          <w:sz w:val="26"/>
          <w:szCs w:val="26"/>
        </w:rPr>
        <w:t xml:space="preserve"> </w:t>
      </w:r>
      <w:r w:rsidRPr="005E7F47">
        <w:rPr>
          <w:sz w:val="26"/>
          <w:szCs w:val="26"/>
          <w:lang w:val="en-US"/>
        </w:rPr>
        <w:t>I</w:t>
      </w:r>
      <w:r w:rsidRPr="005E7F47">
        <w:rPr>
          <w:sz w:val="26"/>
          <w:szCs w:val="26"/>
        </w:rPr>
        <w:t xml:space="preserve"> Ц + С фин. + М р.</w:t>
      </w:r>
    </w:p>
    <w:p w:rsidR="003C36FB" w:rsidRPr="005E7F47" w:rsidRDefault="003C36FB" w:rsidP="00E24DAD">
      <w:pPr>
        <w:tabs>
          <w:tab w:val="left" w:pos="1843"/>
        </w:tabs>
        <w:suppressAutoHyphens/>
        <w:ind w:firstLine="425"/>
        <w:jc w:val="center"/>
        <w:rPr>
          <w:sz w:val="26"/>
          <w:szCs w:val="26"/>
        </w:rPr>
      </w:pPr>
      <w:r w:rsidRPr="005E7F47">
        <w:rPr>
          <w:sz w:val="26"/>
          <w:szCs w:val="26"/>
        </w:rPr>
        <w:t xml:space="preserve">  Э = ---------------------------</w:t>
      </w:r>
    </w:p>
    <w:p w:rsidR="003C36FB" w:rsidRPr="005E7F47" w:rsidRDefault="003C36FB" w:rsidP="00E24DAD">
      <w:pPr>
        <w:tabs>
          <w:tab w:val="left" w:pos="1843"/>
        </w:tabs>
        <w:suppressAutoHyphens/>
        <w:ind w:firstLine="425"/>
        <w:jc w:val="center"/>
        <w:rPr>
          <w:sz w:val="26"/>
          <w:szCs w:val="26"/>
        </w:rPr>
      </w:pPr>
      <w:r w:rsidRPr="005E7F47">
        <w:rPr>
          <w:sz w:val="26"/>
          <w:szCs w:val="26"/>
        </w:rPr>
        <w:t>3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где: Э - эффективность реализации программы;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  <w:lang w:val="en-US"/>
        </w:rPr>
        <w:t>I</w:t>
      </w:r>
      <w:r w:rsidRPr="005E7F47">
        <w:rPr>
          <w:sz w:val="26"/>
          <w:szCs w:val="26"/>
        </w:rPr>
        <w:t xml:space="preserve"> Ц - степень реализации программы;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С фин. - степень соответствия запланированному уровню расходов;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М р.</w:t>
      </w:r>
      <w:r w:rsidR="00290BB7" w:rsidRPr="005E7F47">
        <w:rPr>
          <w:sz w:val="26"/>
          <w:szCs w:val="26"/>
        </w:rPr>
        <w:fldChar w:fldCharType="begin"/>
      </w:r>
      <w:r w:rsidRPr="005E7F47">
        <w:rPr>
          <w:sz w:val="26"/>
          <w:szCs w:val="26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sz w:val="26"/>
                <w:szCs w:val="26"/>
              </w:rPr>
              <m:t>М</m:t>
            </m:r>
          </m:e>
          <m:sub>
            <m:r>
              <m:rPr>
                <m:sty m:val="p"/>
              </m:rPr>
              <w:rPr>
                <w:sz w:val="26"/>
                <w:szCs w:val="26"/>
              </w:rPr>
              <m:t>р</m:t>
            </m:r>
          </m:sub>
        </m:sSub>
      </m:oMath>
      <w:r w:rsidRPr="005E7F47">
        <w:rPr>
          <w:sz w:val="26"/>
          <w:szCs w:val="26"/>
        </w:rPr>
        <w:instrText xml:space="preserve"> </w:instrText>
      </w:r>
      <w:r w:rsidR="00290BB7" w:rsidRPr="005E7F47">
        <w:rPr>
          <w:sz w:val="26"/>
          <w:szCs w:val="26"/>
        </w:rPr>
        <w:fldChar w:fldCharType="end"/>
      </w:r>
      <w:r w:rsidRPr="005E7F47">
        <w:rPr>
          <w:sz w:val="26"/>
          <w:szCs w:val="26"/>
        </w:rPr>
        <w:t xml:space="preserve"> - Степень реализации мероприятий программы;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2. Эффективность реализации программы признается высокой, в случае если значение </w:t>
      </w:r>
      <w:r w:rsidRPr="005E7F47">
        <w:rPr>
          <w:i/>
          <w:sz w:val="26"/>
          <w:szCs w:val="26"/>
        </w:rPr>
        <w:t>Э</w:t>
      </w:r>
      <w:r w:rsidRPr="005E7F47">
        <w:rPr>
          <w:sz w:val="26"/>
          <w:szCs w:val="26"/>
        </w:rPr>
        <w:t xml:space="preserve"> составляет не менее 0,90.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Эффективность реализации программы признается средней, в случае если значение </w:t>
      </w:r>
      <w:r w:rsidRPr="005E7F47">
        <w:rPr>
          <w:i/>
          <w:sz w:val="26"/>
          <w:szCs w:val="26"/>
        </w:rPr>
        <w:t>Э</w:t>
      </w:r>
      <w:r w:rsidRPr="005E7F47">
        <w:rPr>
          <w:sz w:val="26"/>
          <w:szCs w:val="26"/>
        </w:rPr>
        <w:t xml:space="preserve"> составляет не менее 0,75.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Эффективность реализации программы признается удовлетворительной, в случае если значение </w:t>
      </w:r>
      <w:r w:rsidRPr="005E7F47">
        <w:rPr>
          <w:i/>
          <w:sz w:val="26"/>
          <w:szCs w:val="26"/>
        </w:rPr>
        <w:t>Э</w:t>
      </w:r>
      <w:r w:rsidRPr="005E7F47">
        <w:rPr>
          <w:sz w:val="26"/>
          <w:szCs w:val="26"/>
        </w:rPr>
        <w:t xml:space="preserve"> составляет не менее 0,65.</w:t>
      </w:r>
    </w:p>
    <w:p w:rsidR="003C36FB" w:rsidRPr="005E7F47" w:rsidRDefault="003C36FB" w:rsidP="00674410">
      <w:pPr>
        <w:tabs>
          <w:tab w:val="left" w:pos="1843"/>
        </w:tabs>
        <w:suppressAutoHyphens/>
        <w:spacing w:line="360" w:lineRule="auto"/>
        <w:ind w:firstLine="425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В остальных случаях эффективность реализации программы признается неудовлетворительной.</w:t>
      </w:r>
    </w:p>
    <w:p w:rsidR="003C36FB" w:rsidRPr="005E7F47" w:rsidRDefault="003C36FB" w:rsidP="003C36FB">
      <w:pPr>
        <w:ind w:firstLine="709"/>
        <w:jc w:val="both"/>
        <w:rPr>
          <w:sz w:val="26"/>
          <w:szCs w:val="26"/>
        </w:rPr>
      </w:pPr>
    </w:p>
    <w:p w:rsidR="003C36FB" w:rsidRPr="005E7F47" w:rsidRDefault="003C36FB" w:rsidP="003C36FB">
      <w:pPr>
        <w:suppressAutoHyphens/>
        <w:jc w:val="center"/>
        <w:rPr>
          <w:b/>
          <w:sz w:val="26"/>
          <w:szCs w:val="26"/>
        </w:rPr>
      </w:pPr>
      <w:r w:rsidRPr="005E7F47">
        <w:rPr>
          <w:b/>
          <w:sz w:val="26"/>
          <w:szCs w:val="26"/>
        </w:rPr>
        <w:t>8. План реализации подпрограммы</w:t>
      </w:r>
    </w:p>
    <w:p w:rsidR="00674410" w:rsidRPr="005E7F47" w:rsidRDefault="00674410" w:rsidP="003C36FB">
      <w:pPr>
        <w:suppressAutoHyphens/>
        <w:jc w:val="center"/>
        <w:rPr>
          <w:b/>
          <w:sz w:val="26"/>
          <w:szCs w:val="26"/>
        </w:rPr>
      </w:pPr>
    </w:p>
    <w:p w:rsidR="003C36FB" w:rsidRPr="005E7F47" w:rsidRDefault="003C36FB" w:rsidP="00674410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ab/>
        <w:t>План реализации программы на 2018-2020 годы представлен в приложении № 6</w:t>
      </w:r>
      <w:r w:rsidR="00674410" w:rsidRPr="005E7F47">
        <w:rPr>
          <w:sz w:val="26"/>
          <w:szCs w:val="26"/>
        </w:rPr>
        <w:t>.</w:t>
      </w:r>
    </w:p>
    <w:p w:rsidR="00A71E40" w:rsidRPr="005E7F47" w:rsidRDefault="00A71E40" w:rsidP="0096143D">
      <w:pPr>
        <w:jc w:val="center"/>
        <w:rPr>
          <w:bCs/>
          <w:sz w:val="26"/>
          <w:szCs w:val="26"/>
        </w:rPr>
      </w:pPr>
    </w:p>
    <w:p w:rsidR="00CF3537" w:rsidRPr="005E7F47" w:rsidRDefault="00CF3537" w:rsidP="0096143D">
      <w:pPr>
        <w:jc w:val="center"/>
        <w:rPr>
          <w:bCs/>
          <w:sz w:val="26"/>
          <w:szCs w:val="26"/>
        </w:rPr>
      </w:pPr>
    </w:p>
    <w:p w:rsidR="00CF3537" w:rsidRPr="005E7F47" w:rsidRDefault="00CF3537" w:rsidP="0096143D">
      <w:pPr>
        <w:jc w:val="center"/>
        <w:rPr>
          <w:bCs/>
          <w:sz w:val="26"/>
          <w:szCs w:val="26"/>
        </w:rPr>
      </w:pPr>
    </w:p>
    <w:p w:rsidR="00CF3537" w:rsidRPr="005E7F47" w:rsidRDefault="00CF3537" w:rsidP="0096143D">
      <w:pPr>
        <w:jc w:val="center"/>
        <w:rPr>
          <w:bCs/>
          <w:sz w:val="26"/>
          <w:szCs w:val="26"/>
        </w:rPr>
      </w:pPr>
    </w:p>
    <w:p w:rsidR="00825396" w:rsidRPr="005E7F47" w:rsidRDefault="00825396" w:rsidP="0096143D">
      <w:pPr>
        <w:jc w:val="center"/>
        <w:rPr>
          <w:bCs/>
          <w:sz w:val="26"/>
          <w:szCs w:val="26"/>
        </w:rPr>
      </w:pPr>
    </w:p>
    <w:p w:rsidR="00825396" w:rsidRPr="005E7F47" w:rsidRDefault="00825396" w:rsidP="0096143D">
      <w:pPr>
        <w:jc w:val="center"/>
        <w:rPr>
          <w:bCs/>
          <w:sz w:val="26"/>
          <w:szCs w:val="26"/>
        </w:rPr>
      </w:pPr>
    </w:p>
    <w:p w:rsidR="00825396" w:rsidRPr="005E7F47" w:rsidRDefault="00825396" w:rsidP="0096143D">
      <w:pPr>
        <w:jc w:val="center"/>
        <w:rPr>
          <w:bCs/>
          <w:sz w:val="26"/>
          <w:szCs w:val="26"/>
        </w:rPr>
      </w:pPr>
    </w:p>
    <w:p w:rsidR="00A66471" w:rsidRPr="005E7F47" w:rsidRDefault="00A66471" w:rsidP="0096143D">
      <w:pPr>
        <w:jc w:val="center"/>
        <w:rPr>
          <w:bCs/>
          <w:sz w:val="26"/>
          <w:szCs w:val="26"/>
        </w:rPr>
      </w:pPr>
    </w:p>
    <w:p w:rsidR="00A66471" w:rsidRPr="005E7F47" w:rsidRDefault="00A66471" w:rsidP="0096143D">
      <w:pPr>
        <w:jc w:val="center"/>
        <w:rPr>
          <w:bCs/>
          <w:sz w:val="26"/>
          <w:szCs w:val="26"/>
        </w:rPr>
      </w:pPr>
    </w:p>
    <w:p w:rsidR="00A66471" w:rsidRPr="005E7F47" w:rsidRDefault="00A66471" w:rsidP="0096143D">
      <w:pPr>
        <w:jc w:val="center"/>
        <w:rPr>
          <w:bCs/>
          <w:sz w:val="26"/>
          <w:szCs w:val="26"/>
        </w:rPr>
      </w:pPr>
    </w:p>
    <w:p w:rsidR="00A66471" w:rsidRPr="005E7F47" w:rsidRDefault="00A66471" w:rsidP="0096143D">
      <w:pPr>
        <w:jc w:val="center"/>
        <w:rPr>
          <w:bCs/>
          <w:sz w:val="26"/>
          <w:szCs w:val="26"/>
        </w:rPr>
      </w:pPr>
    </w:p>
    <w:p w:rsidR="00A66471" w:rsidRPr="005E7F47" w:rsidRDefault="00A66471" w:rsidP="0096143D">
      <w:pPr>
        <w:jc w:val="center"/>
        <w:rPr>
          <w:bCs/>
          <w:sz w:val="26"/>
          <w:szCs w:val="26"/>
        </w:rPr>
      </w:pPr>
    </w:p>
    <w:p w:rsidR="00A66471" w:rsidRPr="005E7F47" w:rsidRDefault="00A66471" w:rsidP="0096143D">
      <w:pPr>
        <w:jc w:val="center"/>
        <w:rPr>
          <w:bCs/>
          <w:sz w:val="26"/>
          <w:szCs w:val="26"/>
        </w:rPr>
      </w:pPr>
    </w:p>
    <w:p w:rsidR="00A66471" w:rsidRPr="005E7F47" w:rsidRDefault="00A66471" w:rsidP="0096143D">
      <w:pPr>
        <w:jc w:val="center"/>
        <w:rPr>
          <w:bCs/>
          <w:sz w:val="26"/>
          <w:szCs w:val="26"/>
        </w:rPr>
      </w:pPr>
    </w:p>
    <w:p w:rsidR="00A66471" w:rsidRPr="005E7F47" w:rsidRDefault="00A66471" w:rsidP="0096143D">
      <w:pPr>
        <w:jc w:val="center"/>
        <w:rPr>
          <w:bCs/>
          <w:sz w:val="26"/>
          <w:szCs w:val="26"/>
        </w:rPr>
      </w:pPr>
    </w:p>
    <w:p w:rsidR="00A66471" w:rsidRPr="005E7F47" w:rsidRDefault="00A66471" w:rsidP="0096143D">
      <w:pPr>
        <w:jc w:val="center"/>
        <w:rPr>
          <w:bCs/>
          <w:sz w:val="26"/>
          <w:szCs w:val="26"/>
        </w:rPr>
      </w:pPr>
    </w:p>
    <w:p w:rsidR="00CF3537" w:rsidRPr="005E7F47" w:rsidRDefault="00CF3537" w:rsidP="0096143D">
      <w:pPr>
        <w:jc w:val="center"/>
        <w:rPr>
          <w:bCs/>
          <w:sz w:val="26"/>
          <w:szCs w:val="26"/>
        </w:rPr>
      </w:pPr>
    </w:p>
    <w:p w:rsidR="00A71E40" w:rsidRPr="005E7F47" w:rsidRDefault="00A71E40" w:rsidP="0096143D">
      <w:pPr>
        <w:jc w:val="center"/>
        <w:rPr>
          <w:bCs/>
          <w:sz w:val="26"/>
          <w:szCs w:val="26"/>
        </w:rPr>
      </w:pPr>
    </w:p>
    <w:p w:rsidR="00A71E40" w:rsidRPr="005E7F47" w:rsidRDefault="00A71E40" w:rsidP="0096143D">
      <w:pPr>
        <w:jc w:val="center"/>
        <w:rPr>
          <w:bCs/>
          <w:sz w:val="26"/>
          <w:szCs w:val="26"/>
        </w:rPr>
      </w:pPr>
    </w:p>
    <w:p w:rsidR="00A71E40" w:rsidRPr="005E7F47" w:rsidRDefault="00A71E40" w:rsidP="00A71E40">
      <w:pPr>
        <w:spacing w:line="360" w:lineRule="auto"/>
        <w:ind w:left="5387"/>
        <w:jc w:val="center"/>
        <w:rPr>
          <w:sz w:val="26"/>
          <w:szCs w:val="26"/>
        </w:rPr>
      </w:pPr>
      <w:r w:rsidRPr="005E7F47">
        <w:rPr>
          <w:sz w:val="26"/>
          <w:szCs w:val="26"/>
        </w:rPr>
        <w:t>Приложение № 1</w:t>
      </w:r>
    </w:p>
    <w:p w:rsidR="00E66141" w:rsidRDefault="00A71E40" w:rsidP="00A71E40">
      <w:pPr>
        <w:ind w:left="5387"/>
        <w:jc w:val="both"/>
        <w:rPr>
          <w:sz w:val="26"/>
          <w:szCs w:val="26"/>
        </w:rPr>
      </w:pPr>
      <w:r w:rsidRPr="005E7F47">
        <w:rPr>
          <w:bCs/>
          <w:sz w:val="26"/>
          <w:szCs w:val="26"/>
        </w:rPr>
        <w:t xml:space="preserve"> к муниципальной программе, </w:t>
      </w:r>
      <w:r w:rsidRPr="005E7F47">
        <w:rPr>
          <w:sz w:val="26"/>
          <w:szCs w:val="26"/>
        </w:rPr>
        <w:t xml:space="preserve">утвержденной постановлением администрации Находкинского городского округа </w:t>
      </w:r>
    </w:p>
    <w:p w:rsidR="00A71E40" w:rsidRPr="00E66141" w:rsidRDefault="00E66141" w:rsidP="00A71E40">
      <w:pPr>
        <w:ind w:left="5387"/>
        <w:jc w:val="both"/>
        <w:rPr>
          <w:sz w:val="26"/>
          <w:szCs w:val="26"/>
          <w:u w:val="single"/>
        </w:rPr>
      </w:pPr>
      <w:r w:rsidRPr="00E66141">
        <w:rPr>
          <w:sz w:val="26"/>
          <w:szCs w:val="26"/>
          <w:u w:val="single"/>
        </w:rPr>
        <w:t>от «23» 11. 2017г. №1654</w:t>
      </w:r>
    </w:p>
    <w:p w:rsidR="00A71E40" w:rsidRPr="005E7F47" w:rsidRDefault="00A71E40" w:rsidP="00E66141">
      <w:pPr>
        <w:suppressAutoHyphens/>
        <w:spacing w:line="360" w:lineRule="auto"/>
        <w:ind w:firstLine="709"/>
        <w:jc w:val="right"/>
        <w:outlineLvl w:val="0"/>
        <w:rPr>
          <w:b/>
          <w:bCs/>
          <w:sz w:val="26"/>
          <w:szCs w:val="26"/>
        </w:rPr>
      </w:pPr>
    </w:p>
    <w:p w:rsidR="00A71E40" w:rsidRPr="005E7F47" w:rsidRDefault="00A71E40" w:rsidP="00A71E40">
      <w:pPr>
        <w:suppressAutoHyphens/>
        <w:ind w:firstLine="709"/>
        <w:jc w:val="center"/>
        <w:outlineLvl w:val="0"/>
        <w:rPr>
          <w:b/>
          <w:bCs/>
          <w:sz w:val="26"/>
          <w:szCs w:val="26"/>
        </w:rPr>
      </w:pPr>
      <w:r w:rsidRPr="005E7F47">
        <w:rPr>
          <w:b/>
          <w:bCs/>
          <w:sz w:val="26"/>
          <w:szCs w:val="26"/>
        </w:rPr>
        <w:t xml:space="preserve">Муниципальная подпрограмма </w:t>
      </w:r>
    </w:p>
    <w:p w:rsidR="00A71E40" w:rsidRPr="005E7F47" w:rsidRDefault="00A71E40" w:rsidP="00A71E40">
      <w:pPr>
        <w:suppressAutoHyphens/>
        <w:ind w:firstLine="709"/>
        <w:jc w:val="center"/>
        <w:outlineLvl w:val="0"/>
        <w:rPr>
          <w:b/>
          <w:bCs/>
          <w:sz w:val="26"/>
          <w:szCs w:val="26"/>
        </w:rPr>
      </w:pPr>
      <w:r w:rsidRPr="005E7F47">
        <w:rPr>
          <w:bCs/>
          <w:sz w:val="26"/>
          <w:szCs w:val="26"/>
        </w:rPr>
        <w:t>«</w:t>
      </w:r>
      <w:r w:rsidRPr="005E7F47">
        <w:rPr>
          <w:b/>
          <w:bCs/>
          <w:sz w:val="26"/>
          <w:szCs w:val="26"/>
        </w:rPr>
        <w:t xml:space="preserve">Пожарная безопасность на территории </w:t>
      </w:r>
    </w:p>
    <w:p w:rsidR="00A71E40" w:rsidRPr="005E7F47" w:rsidRDefault="00A71E40" w:rsidP="00A71E40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5E7F47">
        <w:rPr>
          <w:b/>
          <w:bCs/>
          <w:sz w:val="26"/>
          <w:szCs w:val="26"/>
        </w:rPr>
        <w:t xml:space="preserve">Находкинского городского округа </w:t>
      </w:r>
    </w:p>
    <w:p w:rsidR="00A71E40" w:rsidRPr="005E7F47" w:rsidRDefault="00A71E40" w:rsidP="00A71E40">
      <w:pPr>
        <w:suppressAutoHyphens/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5E7F47">
        <w:rPr>
          <w:b/>
          <w:bCs/>
          <w:sz w:val="26"/>
          <w:szCs w:val="26"/>
        </w:rPr>
        <w:t>на 2018-2020 годы»</w:t>
      </w:r>
    </w:p>
    <w:p w:rsidR="00A71E40" w:rsidRPr="005E7F47" w:rsidRDefault="00A71E40" w:rsidP="00A71E40">
      <w:pPr>
        <w:suppressAutoHyphens/>
        <w:ind w:firstLine="709"/>
        <w:jc w:val="center"/>
        <w:outlineLvl w:val="0"/>
        <w:rPr>
          <w:bCs/>
          <w:sz w:val="26"/>
          <w:szCs w:val="26"/>
        </w:rPr>
      </w:pPr>
      <w:r w:rsidRPr="005E7F47">
        <w:rPr>
          <w:bCs/>
          <w:sz w:val="26"/>
          <w:szCs w:val="26"/>
        </w:rPr>
        <w:t>(далее – муниципальная подпрограмма)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center"/>
        <w:outlineLvl w:val="0"/>
        <w:rPr>
          <w:b/>
          <w:bCs/>
          <w:sz w:val="26"/>
          <w:szCs w:val="26"/>
        </w:rPr>
      </w:pPr>
    </w:p>
    <w:p w:rsidR="00A71E40" w:rsidRPr="005E7F47" w:rsidRDefault="00A71E40" w:rsidP="00A71E40">
      <w:pPr>
        <w:suppressAutoHyphens/>
        <w:spacing w:line="360" w:lineRule="auto"/>
        <w:ind w:firstLine="709"/>
        <w:jc w:val="center"/>
        <w:outlineLvl w:val="0"/>
        <w:rPr>
          <w:b/>
          <w:sz w:val="26"/>
          <w:szCs w:val="26"/>
        </w:rPr>
      </w:pPr>
      <w:r w:rsidRPr="005E7F47">
        <w:rPr>
          <w:b/>
          <w:bCs/>
          <w:sz w:val="26"/>
          <w:szCs w:val="26"/>
        </w:rPr>
        <w:t>1.Паспорт муниципальной подпрограммы</w:t>
      </w:r>
    </w:p>
    <w:p w:rsidR="00A71E40" w:rsidRPr="005E7F47" w:rsidRDefault="00A71E40" w:rsidP="00A71E40">
      <w:pPr>
        <w:suppressAutoHyphens/>
        <w:ind w:firstLine="709"/>
        <w:jc w:val="both"/>
        <w:outlineLvl w:val="0"/>
        <w:rPr>
          <w:sz w:val="26"/>
          <w:szCs w:val="26"/>
        </w:rPr>
      </w:pPr>
    </w:p>
    <w:tbl>
      <w:tblPr>
        <w:tblW w:w="5000" w:type="pct"/>
        <w:tblCellSpacing w:w="5" w:type="nil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4"/>
        <w:gridCol w:w="6346"/>
      </w:tblGrid>
      <w:tr w:rsidR="005E7F47" w:rsidRPr="005E7F47" w:rsidTr="00A71E40">
        <w:trPr>
          <w:trHeight w:val="57"/>
          <w:tblCellSpacing w:w="5" w:type="nil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Муниципальное казенное учреждение "Управление по делам гражданской обороны и чрезвычайным ситуациям Находкинского городского округа"</w:t>
            </w:r>
          </w:p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</w:p>
        </w:tc>
      </w:tr>
      <w:tr w:rsidR="005E7F47" w:rsidRPr="005E7F47" w:rsidTr="00A71E40">
        <w:trPr>
          <w:trHeight w:val="57"/>
          <w:tblCellSpacing w:w="5" w:type="nil"/>
        </w:trPr>
        <w:tc>
          <w:tcPr>
            <w:tcW w:w="16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Соисполнители муниципальной подпрограммы </w:t>
            </w:r>
          </w:p>
        </w:tc>
        <w:tc>
          <w:tcPr>
            <w:tcW w:w="3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widowControl w:val="0"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Управление образования администрации Находкинского городского округа.</w:t>
            </w:r>
          </w:p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Управление культуры администрации Находкинского городского округа.</w:t>
            </w:r>
          </w:p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</w:p>
        </w:tc>
      </w:tr>
      <w:tr w:rsidR="005E7F47" w:rsidRPr="005E7F47" w:rsidTr="00A71E40">
        <w:trPr>
          <w:trHeight w:val="542"/>
          <w:tblCellSpacing w:w="5" w:type="nil"/>
        </w:trPr>
        <w:tc>
          <w:tcPr>
            <w:tcW w:w="16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Структура муниципальной подпрограммы</w:t>
            </w:r>
          </w:p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widowControl w:val="0"/>
              <w:suppressAutoHyphens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Мероприятия подпрограммы</w:t>
            </w:r>
          </w:p>
        </w:tc>
      </w:tr>
      <w:tr w:rsidR="005E7F47" w:rsidRPr="005E7F47" w:rsidTr="00A71E40">
        <w:trPr>
          <w:trHeight w:val="57"/>
          <w:tblCellSpacing w:w="5" w:type="nil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программы (при наличии) </w:t>
            </w:r>
          </w:p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 Государственная программа Приморского края «Защита населения и территории от чрезвычайных ситуаций, обеспечение пожарной безопасности и  безопасности людей на водных объектах  Приморского края на 2013-2020 годы»</w:t>
            </w:r>
            <w:r w:rsidRPr="005E7F47">
              <w:rPr>
                <w:bCs/>
                <w:sz w:val="26"/>
                <w:szCs w:val="26"/>
              </w:rPr>
              <w:t xml:space="preserve"> утвержденная постановлением Администрации Приморского края от 7 декабря 2012 г. № 386-па.</w:t>
            </w:r>
          </w:p>
        </w:tc>
      </w:tr>
      <w:tr w:rsidR="005E7F47" w:rsidRPr="005E7F47" w:rsidTr="00A71E40">
        <w:trPr>
          <w:trHeight w:val="57"/>
          <w:tblCellSpacing w:w="5" w:type="nil"/>
        </w:trPr>
        <w:tc>
          <w:tcPr>
            <w:tcW w:w="16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Цели муниципальной подпрограммы </w:t>
            </w:r>
          </w:p>
        </w:tc>
        <w:tc>
          <w:tcPr>
            <w:tcW w:w="3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Обеспечение выполнения первичных мер пожарной безопасности на территории Находкинского городского округа. </w:t>
            </w:r>
          </w:p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</w:p>
        </w:tc>
      </w:tr>
      <w:tr w:rsidR="005E7F47" w:rsidRPr="005E7F47" w:rsidTr="00A71E40">
        <w:trPr>
          <w:trHeight w:val="57"/>
          <w:tblCellSpacing w:w="5" w:type="nil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Задачи муниципальной подпрограммы 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1.Организация профилактики по предупреждению пожаров на территории Находкинского городского округа.</w:t>
            </w:r>
          </w:p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2.Организация и поддержание системы пожарной защиты в учреждениях культуры и образования администрации Находкинского городского округа.</w:t>
            </w:r>
          </w:p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</w:p>
        </w:tc>
      </w:tr>
      <w:tr w:rsidR="005E7F47" w:rsidRPr="005E7F47" w:rsidTr="00A71E40">
        <w:trPr>
          <w:trHeight w:val="57"/>
          <w:tblCellSpacing w:w="5" w:type="nil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Этапы и сроки реализации муниципальной подпрограммы 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Подпрограмма будет реализована в один этап в течение 2018-2020 годы.</w:t>
            </w:r>
          </w:p>
        </w:tc>
      </w:tr>
      <w:tr w:rsidR="005E7F47" w:rsidRPr="005E7F47" w:rsidTr="00A71E40">
        <w:trPr>
          <w:trHeight w:val="3046"/>
          <w:tblCellSpacing w:w="5" w:type="nil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Целевые показатели (индикаторы) муниципальной подпрограммы 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96" w:rsidRPr="005E7F47" w:rsidRDefault="00825396" w:rsidP="00825396">
            <w:pPr>
              <w:suppressAutoHyphens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Доля учреждений культуры Находкинского городского округа оборудованных технической системой противопожарной безопасности в 2018 году -14%, в 2019 году -55%, в 2020 году - 100%;</w:t>
            </w:r>
          </w:p>
          <w:p w:rsidR="00145E2C" w:rsidRPr="005E7F47" w:rsidRDefault="00145E2C" w:rsidP="00825396">
            <w:pPr>
              <w:suppressAutoHyphens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-доля муниципальных бюджетных образовательных учреждений (МБОУ) Находкинского городского округа, где проведена модернизация автоматической пожарной сигнализации в 2018году -</w:t>
            </w:r>
            <w:r w:rsidR="00A66471" w:rsidRPr="005E7F47">
              <w:rPr>
                <w:sz w:val="26"/>
                <w:szCs w:val="26"/>
              </w:rPr>
              <w:t>15</w:t>
            </w:r>
            <w:r w:rsidRPr="005E7F47">
              <w:rPr>
                <w:sz w:val="26"/>
                <w:szCs w:val="26"/>
              </w:rPr>
              <w:t>%, в 2019 году -6</w:t>
            </w:r>
            <w:r w:rsidR="00A66471" w:rsidRPr="005E7F47">
              <w:rPr>
                <w:sz w:val="26"/>
                <w:szCs w:val="26"/>
              </w:rPr>
              <w:t>2</w:t>
            </w:r>
            <w:r w:rsidRPr="005E7F47">
              <w:rPr>
                <w:sz w:val="26"/>
                <w:szCs w:val="26"/>
              </w:rPr>
              <w:t>%, в 2020 году -100%;</w:t>
            </w:r>
          </w:p>
          <w:p w:rsidR="00A71E40" w:rsidRPr="005E7F47" w:rsidRDefault="00825396" w:rsidP="002E15D3">
            <w:pPr>
              <w:suppressAutoHyphens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-доля оборудованных жилых муниципальных </w:t>
            </w:r>
            <w:r w:rsidR="002E15D3" w:rsidRPr="005E7F47">
              <w:rPr>
                <w:sz w:val="26"/>
                <w:szCs w:val="26"/>
              </w:rPr>
              <w:t>помещений</w:t>
            </w:r>
            <w:r w:rsidRPr="005E7F47">
              <w:rPr>
                <w:sz w:val="26"/>
                <w:szCs w:val="26"/>
              </w:rPr>
              <w:t xml:space="preserve"> Находкинского городского округа, где проживают инвалиды, дымовыми пожарными извещателями в 2018году – </w:t>
            </w:r>
            <w:r w:rsidR="00A66471" w:rsidRPr="005E7F47">
              <w:rPr>
                <w:sz w:val="26"/>
                <w:szCs w:val="26"/>
              </w:rPr>
              <w:t>40</w:t>
            </w:r>
            <w:r w:rsidRPr="005E7F47">
              <w:rPr>
                <w:sz w:val="26"/>
                <w:szCs w:val="26"/>
              </w:rPr>
              <w:t xml:space="preserve">%. в 2019году – </w:t>
            </w:r>
            <w:r w:rsidR="00A66471" w:rsidRPr="005E7F47">
              <w:rPr>
                <w:sz w:val="26"/>
                <w:szCs w:val="26"/>
              </w:rPr>
              <w:t>80</w:t>
            </w:r>
            <w:r w:rsidRPr="005E7F47">
              <w:rPr>
                <w:sz w:val="26"/>
                <w:szCs w:val="26"/>
              </w:rPr>
              <w:t>% в 2020 году –100%.</w:t>
            </w:r>
          </w:p>
        </w:tc>
      </w:tr>
      <w:tr w:rsidR="005E7F47" w:rsidRPr="005E7F47" w:rsidTr="00A71E40">
        <w:trPr>
          <w:trHeight w:val="57"/>
          <w:tblCellSpacing w:w="5" w:type="nil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Прогнозная оценка расходов  муниципальной подпрограммы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pStyle w:val="ConsPlusCell"/>
              <w:suppressAutoHyphens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Прогноз расходов муниципальной подпрограммы за счет:</w:t>
            </w:r>
          </w:p>
          <w:p w:rsidR="00A71E40" w:rsidRPr="005E7F47" w:rsidRDefault="00A71E40" w:rsidP="00A71E40">
            <w:pPr>
              <w:pStyle w:val="ConsPlusCell"/>
              <w:suppressAutoHyphens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федерального бюджета – 0;</w:t>
            </w:r>
          </w:p>
          <w:p w:rsidR="00A71E40" w:rsidRPr="005E7F47" w:rsidRDefault="00A71E40" w:rsidP="00A71E40">
            <w:pPr>
              <w:pStyle w:val="ConsPlusCell"/>
              <w:suppressAutoHyphens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краевого бюджета – 0;</w:t>
            </w:r>
          </w:p>
          <w:p w:rsidR="00A71E40" w:rsidRPr="005E7F47" w:rsidRDefault="00A71E40" w:rsidP="00A71E40">
            <w:pPr>
              <w:pStyle w:val="ConsPlusCell"/>
              <w:suppressAutoHyphens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средств бюджета Находкинского городского округа, необходимый для реализации подпрограммы составит 4</w:t>
            </w:r>
            <w:r w:rsidR="00A66471" w:rsidRPr="005E7F47">
              <w:rPr>
                <w:rFonts w:ascii="Times New Roman" w:hAnsi="Times New Roman" w:cs="Times New Roman"/>
                <w:sz w:val="26"/>
                <w:szCs w:val="26"/>
              </w:rPr>
              <w:t>3797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,0 тыс. руб. в том числе:</w:t>
            </w:r>
          </w:p>
          <w:p w:rsidR="00A71E40" w:rsidRPr="005E7F47" w:rsidRDefault="00A71E40" w:rsidP="00A71E40">
            <w:pPr>
              <w:pStyle w:val="ConsPlusCell"/>
              <w:suppressAutoHyphens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2018 год – </w:t>
            </w:r>
            <w:r w:rsidR="00A66471" w:rsidRPr="005E7F47">
              <w:rPr>
                <w:rFonts w:ascii="Times New Roman" w:hAnsi="Times New Roman" w:cs="Times New Roman"/>
                <w:sz w:val="26"/>
                <w:szCs w:val="26"/>
              </w:rPr>
              <w:t>18531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,0 тыс. руб.;</w:t>
            </w:r>
          </w:p>
          <w:p w:rsidR="00A71E40" w:rsidRPr="005E7F47" w:rsidRDefault="00A71E40" w:rsidP="00A71E40">
            <w:pPr>
              <w:pStyle w:val="ConsPlusCell"/>
              <w:suppressAutoHyphens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2019 год - 136</w:t>
            </w:r>
            <w:r w:rsidR="00A66471" w:rsidRPr="005E7F47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66471" w:rsidRPr="005E7F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 </w:t>
            </w:r>
          </w:p>
          <w:p w:rsidR="00A71E40" w:rsidRPr="005E7F47" w:rsidRDefault="00A71E40" w:rsidP="00A71E40">
            <w:pPr>
              <w:pStyle w:val="ConsPlusCell"/>
              <w:suppressAutoHyphens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2020 год - </w:t>
            </w:r>
            <w:r w:rsidR="00A66471" w:rsidRPr="005E7F47">
              <w:rPr>
                <w:rFonts w:ascii="Times New Roman" w:hAnsi="Times New Roman" w:cs="Times New Roman"/>
                <w:sz w:val="26"/>
                <w:szCs w:val="26"/>
              </w:rPr>
              <w:t>11614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66471" w:rsidRPr="005E7F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A71E40" w:rsidRPr="005E7F47" w:rsidRDefault="00A71E40" w:rsidP="00A71E40">
            <w:pPr>
              <w:pStyle w:val="ConsPlusCell"/>
              <w:suppressAutoHyphens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7F47" w:rsidRPr="005E7F47" w:rsidTr="00A71E40">
        <w:trPr>
          <w:trHeight w:val="57"/>
          <w:tblCellSpacing w:w="5" w:type="nil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Ресурсное обеспечение реализации муниципальной 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pStyle w:val="ConsPlusCell"/>
              <w:suppressAutoHyphens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Объём финансирования за счет средств:</w:t>
            </w:r>
          </w:p>
          <w:p w:rsidR="00A71E40" w:rsidRPr="005E7F47" w:rsidRDefault="00A71E40" w:rsidP="00A71E40">
            <w:pPr>
              <w:pStyle w:val="ConsPlusCell"/>
              <w:suppressAutoHyphens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федерального бюджета – 0;</w:t>
            </w:r>
          </w:p>
          <w:p w:rsidR="00A71E40" w:rsidRPr="005E7F47" w:rsidRDefault="00A71E40" w:rsidP="00A71E40">
            <w:pPr>
              <w:pStyle w:val="ConsPlusCell"/>
              <w:suppressAutoHyphens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краевого бюджета – 0;</w:t>
            </w:r>
          </w:p>
          <w:p w:rsidR="00A66471" w:rsidRPr="005E7F47" w:rsidRDefault="00A66471" w:rsidP="00A66471">
            <w:pPr>
              <w:pStyle w:val="ConsPlusCell"/>
              <w:suppressAutoHyphens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бюджета Находкинского городского округа, необходимый для реализации подпрограммы составит 24437,0 тыс. руб. в том числе:</w:t>
            </w:r>
          </w:p>
          <w:p w:rsidR="00A66471" w:rsidRPr="005E7F47" w:rsidRDefault="00A66471" w:rsidP="00A66471">
            <w:pPr>
              <w:pStyle w:val="ConsPlusCell"/>
              <w:suppressAutoHyphens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2018 год – 6255,0 тыс. руб.;</w:t>
            </w:r>
          </w:p>
          <w:p w:rsidR="00A66471" w:rsidRPr="005E7F47" w:rsidRDefault="00A66471" w:rsidP="00A66471">
            <w:pPr>
              <w:pStyle w:val="ConsPlusCell"/>
              <w:suppressAutoHyphens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2019 год – 9091,0 тыс. руб.; </w:t>
            </w:r>
          </w:p>
          <w:p w:rsidR="00A71E40" w:rsidRPr="005E7F47" w:rsidRDefault="00A66471" w:rsidP="00A66471">
            <w:pPr>
              <w:pStyle w:val="ConsPlusCell"/>
              <w:suppressAutoHyphens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2020 год -  9091,0 тыс. руб.</w:t>
            </w:r>
          </w:p>
        </w:tc>
      </w:tr>
      <w:tr w:rsidR="005E7F47" w:rsidRPr="005E7F47" w:rsidTr="00A71E40">
        <w:trPr>
          <w:trHeight w:val="57"/>
          <w:tblCellSpacing w:w="5" w:type="nil"/>
        </w:trPr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40" w:rsidRPr="005E7F47" w:rsidRDefault="00A71E40" w:rsidP="00A71E40">
            <w:pPr>
              <w:suppressAutoHyphens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Ожидаемые результаты реализации муниципальной подпрограммы </w:t>
            </w:r>
          </w:p>
        </w:tc>
        <w:tc>
          <w:tcPr>
            <w:tcW w:w="3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96" w:rsidRPr="005E7F47" w:rsidRDefault="00825396" w:rsidP="00825396">
            <w:pPr>
              <w:pStyle w:val="ConsPlusCell"/>
              <w:tabs>
                <w:tab w:val="left" w:pos="12"/>
              </w:tabs>
              <w:suppressAutoHyphens/>
              <w:ind w:firstLine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- доля учреждений культуры Находкинского городского округа оборудованных технической системой противопожарной безопасности составит 100% в 2020 году;</w:t>
            </w:r>
          </w:p>
          <w:p w:rsidR="00825396" w:rsidRPr="005E7F47" w:rsidRDefault="00145E2C" w:rsidP="00145E2C">
            <w:pPr>
              <w:suppressAutoHyphens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-доля муниципальных бюджетных образовательных учреждений (МБОУ) Находкинского городского округа, где проведена модернизация автоматической пожарной сигнализации составит </w:t>
            </w:r>
            <w:r w:rsidR="00825396" w:rsidRPr="005E7F47">
              <w:rPr>
                <w:sz w:val="26"/>
                <w:szCs w:val="26"/>
              </w:rPr>
              <w:t>100% в 2020 году.</w:t>
            </w:r>
          </w:p>
          <w:p w:rsidR="00A71E40" w:rsidRPr="005E7F47" w:rsidRDefault="00825396" w:rsidP="00DB26DB">
            <w:pPr>
              <w:suppressAutoHyphens/>
              <w:autoSpaceDE w:val="0"/>
              <w:autoSpaceDN w:val="0"/>
              <w:adjustRightInd w:val="0"/>
              <w:ind w:firstLine="12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-доля оборудованных жилых муниципальных </w:t>
            </w:r>
            <w:r w:rsidR="00DB26DB" w:rsidRPr="005E7F47">
              <w:rPr>
                <w:sz w:val="26"/>
                <w:szCs w:val="26"/>
              </w:rPr>
              <w:t>помещений</w:t>
            </w:r>
            <w:r w:rsidRPr="005E7F47">
              <w:rPr>
                <w:sz w:val="26"/>
                <w:szCs w:val="26"/>
              </w:rPr>
              <w:t xml:space="preserve"> Находкинского городского округа, где проживают инвалиды, дымовыми пожарными извещателями составит к 2020 году 100%.</w:t>
            </w:r>
          </w:p>
        </w:tc>
      </w:tr>
    </w:tbl>
    <w:p w:rsidR="00A71E40" w:rsidRPr="005E7F47" w:rsidRDefault="00A71E40" w:rsidP="00A71E40">
      <w:pPr>
        <w:tabs>
          <w:tab w:val="left" w:pos="1843"/>
        </w:tabs>
        <w:suppressAutoHyphens/>
        <w:spacing w:line="276" w:lineRule="auto"/>
        <w:ind w:right="-29" w:firstLine="709"/>
        <w:jc w:val="center"/>
        <w:rPr>
          <w:b/>
          <w:sz w:val="26"/>
          <w:szCs w:val="26"/>
        </w:rPr>
      </w:pPr>
    </w:p>
    <w:p w:rsidR="00A71E40" w:rsidRPr="005E7F47" w:rsidRDefault="00A71E40" w:rsidP="00A71E40">
      <w:pPr>
        <w:suppressAutoHyphens/>
        <w:ind w:firstLine="709"/>
        <w:jc w:val="center"/>
        <w:rPr>
          <w:b/>
          <w:bCs/>
          <w:sz w:val="26"/>
          <w:szCs w:val="26"/>
        </w:rPr>
      </w:pPr>
      <w:r w:rsidRPr="005E7F47">
        <w:rPr>
          <w:b/>
          <w:sz w:val="26"/>
          <w:szCs w:val="26"/>
        </w:rPr>
        <w:t xml:space="preserve">2.Общая характеристика сферы реализации муниципальной подпрограммы </w:t>
      </w:r>
      <w:r w:rsidRPr="005E7F47">
        <w:rPr>
          <w:b/>
          <w:bCs/>
          <w:sz w:val="26"/>
          <w:szCs w:val="26"/>
        </w:rPr>
        <w:t xml:space="preserve"> (в том числе основных проблем).</w:t>
      </w:r>
    </w:p>
    <w:p w:rsidR="00A71E40" w:rsidRPr="005E7F47" w:rsidRDefault="00A71E40" w:rsidP="00A71E40">
      <w:pPr>
        <w:tabs>
          <w:tab w:val="left" w:pos="1843"/>
        </w:tabs>
        <w:suppressAutoHyphens/>
        <w:spacing w:line="276" w:lineRule="auto"/>
        <w:ind w:right="-29" w:firstLine="709"/>
        <w:jc w:val="center"/>
        <w:rPr>
          <w:b/>
          <w:sz w:val="26"/>
          <w:szCs w:val="26"/>
        </w:rPr>
      </w:pPr>
    </w:p>
    <w:p w:rsidR="00A71E40" w:rsidRPr="005E7F47" w:rsidRDefault="00A71E40" w:rsidP="00A71E40">
      <w:pPr>
        <w:tabs>
          <w:tab w:val="left" w:pos="1843"/>
        </w:tabs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Пожарная безопасность является одной из составляющих обеспечения национальной безопасности страны. Обеспечение требуемого уровня пожарной безопасности создает условия для поддержания высокого уровня социально-экономического развития Находкинского городского округа.</w:t>
      </w:r>
    </w:p>
    <w:p w:rsidR="00A71E40" w:rsidRPr="005E7F47" w:rsidRDefault="00A71E40" w:rsidP="00A71E40">
      <w:pPr>
        <w:tabs>
          <w:tab w:val="left" w:pos="1843"/>
        </w:tabs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Существует огромное количество классификационных признаков возгораний, выделяют множество </w:t>
      </w:r>
      <w:r w:rsidRPr="005E7F47">
        <w:rPr>
          <w:bCs/>
          <w:sz w:val="26"/>
          <w:szCs w:val="26"/>
        </w:rPr>
        <w:t>видов и типов пожаров. Номер (ранг) пожара - условный признак сложности пожара. Чем меньше уделяется внимания противопожарной защите и знаниям о пожаре, тем выше вероятность перехода бытового упущения: с заменой электропроводки; горючих материалов декора; путей эвакуации - в высокий ранг сложности пожара, способного уничтожить строение в целом, жизни людей.</w:t>
      </w:r>
      <w:r w:rsidRPr="005E7F47">
        <w:rPr>
          <w:b/>
          <w:bCs/>
          <w:sz w:val="26"/>
          <w:szCs w:val="26"/>
        </w:rPr>
        <w:t xml:space="preserve"> </w:t>
      </w:r>
      <w:r w:rsidRPr="005E7F47">
        <w:rPr>
          <w:sz w:val="26"/>
          <w:szCs w:val="26"/>
        </w:rPr>
        <w:t> </w:t>
      </w:r>
    </w:p>
    <w:p w:rsidR="00A71E40" w:rsidRPr="005E7F47" w:rsidRDefault="00A71E40" w:rsidP="00A71E40">
      <w:pPr>
        <w:tabs>
          <w:tab w:val="left" w:pos="1843"/>
        </w:tabs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Недофинансирование закупок и установки специального оборудования: по оповещению; эвакуации; тушению пожаров - повышает вероятность развития пожаров до высокого ранга, с большими материальными последствиями и гибелью людей.</w:t>
      </w:r>
    </w:p>
    <w:p w:rsidR="00A71E40" w:rsidRPr="005E7F47" w:rsidRDefault="00A71E40" w:rsidP="00A71E40">
      <w:pPr>
        <w:tabs>
          <w:tab w:val="left" w:pos="1843"/>
        </w:tabs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Отсутствие базовых знаний населения НГО в вопросах пожарной безопасности является фактором, способствующим увеличению количества пожаров.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Развитие противопожарной базы: в области знаний о причинах и последствии пожаров; в техническом плане - закупки  противопожарной техники современного уровня,  позволит уменьшить вероятность развития пожаров до высокого ранга опасности.</w:t>
      </w:r>
    </w:p>
    <w:p w:rsidR="00A71E40" w:rsidRPr="005E7F47" w:rsidRDefault="00A71E40" w:rsidP="00A71E40">
      <w:pPr>
        <w:suppressAutoHyphens/>
        <w:spacing w:line="360" w:lineRule="auto"/>
        <w:ind w:right="-28"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 Исходя из выше сказанного, допустимо сделать вывод: арифметическое уменьшение материальных потерь от пожаров по сравнению с прошлыми годами будет показателем эффективности подпрограммы в целом.</w:t>
      </w:r>
    </w:p>
    <w:p w:rsidR="00A71E40" w:rsidRPr="005E7F47" w:rsidRDefault="00A71E40" w:rsidP="00A71E40">
      <w:pPr>
        <w:tabs>
          <w:tab w:val="left" w:pos="1843"/>
        </w:tabs>
        <w:suppressAutoHyphens/>
        <w:spacing w:line="360" w:lineRule="auto"/>
        <w:ind w:right="-28"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Выполнение подпрограммы направлено на: решение проблемы качественного повышению уровня защищенности</w:t>
      </w:r>
      <w:r w:rsidRPr="005E7F47">
        <w:rPr>
          <w:noProof/>
          <w:sz w:val="26"/>
          <w:szCs w:val="26"/>
        </w:rPr>
        <w:t xml:space="preserve"> </w:t>
      </w:r>
      <w:r w:rsidRPr="005E7F47">
        <w:rPr>
          <w:sz w:val="26"/>
          <w:szCs w:val="26"/>
        </w:rPr>
        <w:t>учреждений культуры и образовательных учреждений культуры, учреждений управления образования Находкинского городского округа  от пожаров, выполнение первичных мер пожарной безопасности на территории НГО.</w:t>
      </w:r>
    </w:p>
    <w:p w:rsidR="00A71E40" w:rsidRPr="005E7F47" w:rsidRDefault="00A71E40" w:rsidP="00A71E40">
      <w:pPr>
        <w:spacing w:line="360" w:lineRule="auto"/>
        <w:jc w:val="center"/>
        <w:rPr>
          <w:b/>
          <w:sz w:val="26"/>
          <w:szCs w:val="26"/>
        </w:rPr>
      </w:pPr>
      <w:r w:rsidRPr="005E7F47">
        <w:rPr>
          <w:b/>
          <w:bCs/>
          <w:sz w:val="26"/>
          <w:szCs w:val="26"/>
        </w:rPr>
        <w:t>3. Сроки и этапы реализации</w:t>
      </w:r>
      <w:r w:rsidRPr="005E7F47">
        <w:rPr>
          <w:b/>
          <w:sz w:val="26"/>
          <w:szCs w:val="26"/>
        </w:rPr>
        <w:t xml:space="preserve"> муниципальной подпрограммы</w:t>
      </w:r>
    </w:p>
    <w:p w:rsidR="00A71E40" w:rsidRPr="005E7F47" w:rsidRDefault="00A71E40" w:rsidP="00A71E40">
      <w:pPr>
        <w:spacing w:line="360" w:lineRule="auto"/>
        <w:jc w:val="center"/>
        <w:rPr>
          <w:sz w:val="26"/>
          <w:szCs w:val="26"/>
        </w:rPr>
      </w:pPr>
    </w:p>
    <w:p w:rsidR="00A71E40" w:rsidRPr="005E7F47" w:rsidRDefault="00A71E40" w:rsidP="00A71E40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Муниципальная подпрограмма действует с 2018 по 2020 год.</w:t>
      </w:r>
    </w:p>
    <w:p w:rsidR="00A71E40" w:rsidRPr="005E7F47" w:rsidRDefault="00A71E40" w:rsidP="00A71E40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5E7F47">
        <w:rPr>
          <w:sz w:val="26"/>
          <w:szCs w:val="26"/>
        </w:rPr>
        <w:t xml:space="preserve">Реализация муниципальной подпрограммы осуществляется в один этап. </w:t>
      </w:r>
    </w:p>
    <w:p w:rsidR="00A71E40" w:rsidRPr="005E7F47" w:rsidRDefault="00A71E40" w:rsidP="00A71E40">
      <w:pPr>
        <w:spacing w:line="360" w:lineRule="auto"/>
        <w:jc w:val="both"/>
        <w:rPr>
          <w:b/>
          <w:sz w:val="26"/>
          <w:szCs w:val="26"/>
        </w:rPr>
      </w:pPr>
    </w:p>
    <w:p w:rsidR="00A71E40" w:rsidRPr="005E7F47" w:rsidRDefault="00A71E40" w:rsidP="00A71E40">
      <w:pPr>
        <w:tabs>
          <w:tab w:val="left" w:pos="1843"/>
        </w:tabs>
        <w:suppressAutoHyphens/>
        <w:spacing w:line="360" w:lineRule="auto"/>
        <w:ind w:right="-29" w:firstLine="709"/>
        <w:jc w:val="center"/>
        <w:rPr>
          <w:b/>
          <w:bCs/>
          <w:sz w:val="26"/>
          <w:szCs w:val="26"/>
        </w:rPr>
      </w:pPr>
      <w:r w:rsidRPr="005E7F47">
        <w:rPr>
          <w:b/>
          <w:sz w:val="26"/>
          <w:szCs w:val="26"/>
        </w:rPr>
        <w:t xml:space="preserve">4.Целевые индикаторы и показатели муниципальной подпрограммы </w:t>
      </w:r>
    </w:p>
    <w:p w:rsidR="00A71E40" w:rsidRPr="005E7F47" w:rsidRDefault="00A71E40" w:rsidP="00A71E40">
      <w:pPr>
        <w:spacing w:line="360" w:lineRule="auto"/>
        <w:ind w:firstLine="709"/>
        <w:jc w:val="both"/>
        <w:rPr>
          <w:sz w:val="26"/>
          <w:szCs w:val="26"/>
        </w:rPr>
      </w:pPr>
    </w:p>
    <w:p w:rsidR="00A71E40" w:rsidRPr="005E7F47" w:rsidRDefault="00A71E40" w:rsidP="00A71E40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Целевые показатели (индикаторы) муниципальной подпрограммы с расшифровкой плановых значений по годам и этапам ее реализации, представлены в приложении № 3 к программе «Защита населения и территории Находкинского городского округа от чрезвычайных ситуаций на 2018-2020 годы»</w:t>
      </w:r>
    </w:p>
    <w:p w:rsidR="00A71E40" w:rsidRPr="005E7F47" w:rsidRDefault="00A71E40" w:rsidP="00A71E40">
      <w:pPr>
        <w:spacing w:line="360" w:lineRule="auto"/>
        <w:ind w:firstLine="709"/>
        <w:jc w:val="both"/>
        <w:rPr>
          <w:sz w:val="26"/>
          <w:szCs w:val="26"/>
        </w:rPr>
      </w:pPr>
    </w:p>
    <w:p w:rsidR="00A71E40" w:rsidRPr="005E7F47" w:rsidRDefault="00A71E40" w:rsidP="00A71E40">
      <w:pPr>
        <w:tabs>
          <w:tab w:val="left" w:pos="1843"/>
        </w:tabs>
        <w:suppressAutoHyphens/>
        <w:spacing w:line="360" w:lineRule="auto"/>
        <w:ind w:right="-28" w:firstLine="709"/>
        <w:jc w:val="both"/>
        <w:rPr>
          <w:b/>
          <w:bCs/>
          <w:sz w:val="26"/>
          <w:szCs w:val="26"/>
        </w:rPr>
      </w:pPr>
      <w:r w:rsidRPr="005E7F47">
        <w:rPr>
          <w:bCs/>
          <w:sz w:val="26"/>
          <w:szCs w:val="26"/>
        </w:rPr>
        <w:t xml:space="preserve">Методика расчета целевых показателей (индикаторов) </w:t>
      </w:r>
      <w:r w:rsidRPr="005E7F47">
        <w:rPr>
          <w:sz w:val="26"/>
          <w:szCs w:val="26"/>
        </w:rPr>
        <w:t>муниципальной подпрограммы</w:t>
      </w: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2977"/>
        <w:gridCol w:w="2648"/>
      </w:tblGrid>
      <w:tr w:rsidR="005E7F47" w:rsidRPr="005E7F47" w:rsidTr="00A71E40">
        <w:tc>
          <w:tcPr>
            <w:tcW w:w="709" w:type="dxa"/>
            <w:shd w:val="clear" w:color="auto" w:fill="auto"/>
          </w:tcPr>
          <w:p w:rsidR="00A71E40" w:rsidRPr="005E7F47" w:rsidRDefault="00A71E40" w:rsidP="00A71E40">
            <w:pPr>
              <w:suppressAutoHyphens/>
              <w:ind w:firstLine="709"/>
              <w:jc w:val="center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№ № п/п</w:t>
            </w:r>
          </w:p>
        </w:tc>
        <w:tc>
          <w:tcPr>
            <w:tcW w:w="3402" w:type="dxa"/>
            <w:shd w:val="clear" w:color="auto" w:fill="auto"/>
          </w:tcPr>
          <w:p w:rsidR="00A71E40" w:rsidRPr="005E7F47" w:rsidRDefault="00A71E40" w:rsidP="00A71E40">
            <w:pPr>
              <w:suppressAutoHyphens/>
              <w:ind w:firstLine="177"/>
              <w:jc w:val="center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2977" w:type="dxa"/>
            <w:shd w:val="clear" w:color="auto" w:fill="auto"/>
          </w:tcPr>
          <w:p w:rsidR="00A71E40" w:rsidRPr="005E7F47" w:rsidRDefault="00A71E40" w:rsidP="00A71E40">
            <w:pPr>
              <w:suppressAutoHyphens/>
              <w:ind w:firstLine="138"/>
              <w:jc w:val="center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Методика расчета</w:t>
            </w:r>
          </w:p>
        </w:tc>
        <w:tc>
          <w:tcPr>
            <w:tcW w:w="2648" w:type="dxa"/>
          </w:tcPr>
          <w:p w:rsidR="00A71E40" w:rsidRPr="005E7F47" w:rsidRDefault="00A71E40" w:rsidP="00A71E40">
            <w:pPr>
              <w:suppressAutoHyphens/>
              <w:ind w:firstLine="149"/>
              <w:jc w:val="center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Источник информации</w:t>
            </w:r>
          </w:p>
        </w:tc>
      </w:tr>
      <w:tr w:rsidR="005E7F47" w:rsidRPr="005E7F47" w:rsidTr="00A71E40">
        <w:tc>
          <w:tcPr>
            <w:tcW w:w="709" w:type="dxa"/>
            <w:shd w:val="clear" w:color="auto" w:fill="auto"/>
          </w:tcPr>
          <w:p w:rsidR="00A71E40" w:rsidRPr="005E7F47" w:rsidRDefault="00A71E40" w:rsidP="00A71E40">
            <w:pPr>
              <w:suppressAutoHyphens/>
              <w:ind w:firstLine="709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31.</w:t>
            </w:r>
          </w:p>
        </w:tc>
        <w:tc>
          <w:tcPr>
            <w:tcW w:w="3402" w:type="dxa"/>
            <w:shd w:val="clear" w:color="auto" w:fill="auto"/>
          </w:tcPr>
          <w:p w:rsidR="00A71E40" w:rsidRPr="005E7F47" w:rsidRDefault="00A71E40" w:rsidP="00A71E40">
            <w:pPr>
              <w:pStyle w:val="ConsPlusCell"/>
              <w:widowControl/>
              <w:tabs>
                <w:tab w:val="left" w:pos="319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Доля учреждений культуры Находкинского городского округа оборудованных технической системой противопожарной безопасности</w:t>
            </w:r>
          </w:p>
        </w:tc>
        <w:tc>
          <w:tcPr>
            <w:tcW w:w="2977" w:type="dxa"/>
            <w:shd w:val="clear" w:color="auto" w:fill="auto"/>
          </w:tcPr>
          <w:p w:rsidR="00A71E40" w:rsidRPr="005E7F47" w:rsidRDefault="00A71E40" w:rsidP="00A71E40">
            <w:pPr>
              <w:suppressAutoHyphens/>
              <w:ind w:right="-171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  <w:lang w:val="en-US"/>
              </w:rPr>
              <w:t>D</w:t>
            </w:r>
            <w:r w:rsidRPr="005E7F47">
              <w:rPr>
                <w:sz w:val="26"/>
                <w:szCs w:val="26"/>
              </w:rPr>
              <w:t>=(</w:t>
            </w:r>
            <w:r w:rsidRPr="005E7F47">
              <w:rPr>
                <w:sz w:val="26"/>
                <w:szCs w:val="26"/>
                <w:lang w:val="en-US"/>
              </w:rPr>
              <w:t>A</w:t>
            </w:r>
            <w:r w:rsidRPr="005E7F47">
              <w:rPr>
                <w:sz w:val="26"/>
                <w:szCs w:val="26"/>
              </w:rPr>
              <w:t>/</w:t>
            </w:r>
            <w:r w:rsidRPr="005E7F47">
              <w:rPr>
                <w:sz w:val="26"/>
                <w:szCs w:val="26"/>
                <w:lang w:val="en-US"/>
              </w:rPr>
              <w:t>B</w:t>
            </w:r>
            <w:r w:rsidRPr="005E7F47">
              <w:rPr>
                <w:sz w:val="26"/>
                <w:szCs w:val="26"/>
              </w:rPr>
              <w:t>) х 100</w:t>
            </w:r>
          </w:p>
          <w:p w:rsidR="00A71E40" w:rsidRPr="005E7F47" w:rsidRDefault="00A71E40" w:rsidP="00A71E40">
            <w:pPr>
              <w:suppressAutoHyphens/>
              <w:ind w:right="-171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где:</w:t>
            </w:r>
          </w:p>
          <w:p w:rsidR="00A71E40" w:rsidRPr="005E7F47" w:rsidRDefault="00A71E40" w:rsidP="00A71E40">
            <w:pPr>
              <w:suppressAutoHyphens/>
              <w:ind w:right="-171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А– количество учреждений культуры Находкинского городского округа  оборудованных технической системой противопожарной безопасности;</w:t>
            </w:r>
          </w:p>
          <w:p w:rsidR="00A71E40" w:rsidRPr="005E7F47" w:rsidRDefault="00A71E40" w:rsidP="00A71E40">
            <w:pPr>
              <w:suppressAutoHyphens/>
              <w:ind w:right="-171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В– количество учреждений культуры Находкинского городского округа.</w:t>
            </w:r>
          </w:p>
        </w:tc>
        <w:tc>
          <w:tcPr>
            <w:tcW w:w="2648" w:type="dxa"/>
          </w:tcPr>
          <w:p w:rsidR="00A71E40" w:rsidRPr="005E7F47" w:rsidRDefault="00A71E40" w:rsidP="00A71E40">
            <w:pPr>
              <w:suppressAutoHyphens/>
              <w:ind w:firstLine="149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Система в сфере закупок, форма КС-2.</w:t>
            </w:r>
          </w:p>
          <w:p w:rsidR="00A71E40" w:rsidRPr="005E7F47" w:rsidRDefault="00A71E40" w:rsidP="00A71E40">
            <w:pPr>
              <w:suppressAutoHyphens/>
              <w:ind w:firstLine="149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Количество учреждений культуры Находкинского городского округа  на каждый год предоставлены управлением культуры администрации Находкинского городского округа</w:t>
            </w:r>
          </w:p>
        </w:tc>
      </w:tr>
      <w:tr w:rsidR="005E7F47" w:rsidRPr="005E7F47" w:rsidTr="00A71E40">
        <w:tc>
          <w:tcPr>
            <w:tcW w:w="709" w:type="dxa"/>
            <w:shd w:val="clear" w:color="auto" w:fill="auto"/>
          </w:tcPr>
          <w:p w:rsidR="00A71E40" w:rsidRPr="005E7F47" w:rsidRDefault="00A71E40" w:rsidP="00A71E40">
            <w:pPr>
              <w:suppressAutoHyphens/>
              <w:ind w:firstLine="709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42.</w:t>
            </w:r>
          </w:p>
        </w:tc>
        <w:tc>
          <w:tcPr>
            <w:tcW w:w="3402" w:type="dxa"/>
            <w:shd w:val="clear" w:color="auto" w:fill="auto"/>
          </w:tcPr>
          <w:p w:rsidR="00A71E40" w:rsidRPr="005E7F47" w:rsidRDefault="00DB26DB" w:rsidP="00A71E40">
            <w:pPr>
              <w:pStyle w:val="ConsPlusCell"/>
              <w:widowControl/>
              <w:tabs>
                <w:tab w:val="left" w:pos="319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Доля муниципальных образовательных учреждений Находкинского городского округа, где проведена модернизация автоматической пожарной сигнализации</w:t>
            </w:r>
          </w:p>
        </w:tc>
        <w:tc>
          <w:tcPr>
            <w:tcW w:w="2977" w:type="dxa"/>
            <w:shd w:val="clear" w:color="auto" w:fill="auto"/>
          </w:tcPr>
          <w:p w:rsidR="00A71E40" w:rsidRPr="005E7F47" w:rsidRDefault="00A71E40" w:rsidP="00A71E40">
            <w:pPr>
              <w:suppressAutoHyphens/>
              <w:ind w:right="-171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  <w:lang w:val="en-US"/>
              </w:rPr>
              <w:t>D</w:t>
            </w:r>
            <w:r w:rsidRPr="005E7F47">
              <w:rPr>
                <w:sz w:val="26"/>
                <w:szCs w:val="26"/>
              </w:rPr>
              <w:t>=(</w:t>
            </w:r>
            <w:r w:rsidRPr="005E7F47">
              <w:rPr>
                <w:sz w:val="26"/>
                <w:szCs w:val="26"/>
                <w:lang w:val="en-US"/>
              </w:rPr>
              <w:t>A</w:t>
            </w:r>
            <w:r w:rsidRPr="005E7F47">
              <w:rPr>
                <w:sz w:val="26"/>
                <w:szCs w:val="26"/>
              </w:rPr>
              <w:t>/</w:t>
            </w:r>
            <w:r w:rsidRPr="005E7F47">
              <w:rPr>
                <w:sz w:val="26"/>
                <w:szCs w:val="26"/>
                <w:lang w:val="en-US"/>
              </w:rPr>
              <w:t>B</w:t>
            </w:r>
            <w:r w:rsidRPr="005E7F47">
              <w:rPr>
                <w:sz w:val="26"/>
                <w:szCs w:val="26"/>
              </w:rPr>
              <w:t>) х 100</w:t>
            </w:r>
          </w:p>
          <w:p w:rsidR="00A71E40" w:rsidRPr="005E7F47" w:rsidRDefault="00A71E40" w:rsidP="00A71E40">
            <w:pPr>
              <w:suppressAutoHyphens/>
              <w:ind w:right="-171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где:</w:t>
            </w:r>
          </w:p>
          <w:p w:rsidR="00A71E40" w:rsidRPr="005E7F47" w:rsidRDefault="00A71E40" w:rsidP="00A71E40">
            <w:pPr>
              <w:suppressAutoHyphens/>
              <w:ind w:right="-171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А– </w:t>
            </w:r>
            <w:r w:rsidR="00DB26DB" w:rsidRPr="005E7F47">
              <w:rPr>
                <w:sz w:val="26"/>
                <w:szCs w:val="26"/>
              </w:rPr>
              <w:t>количество муниципальных образовательных учреждений Находкинского городского округа, где проведена модернизация автоматической пожарной сигнализации;</w:t>
            </w:r>
            <w:r w:rsidRPr="005E7F47">
              <w:rPr>
                <w:sz w:val="26"/>
                <w:szCs w:val="26"/>
              </w:rPr>
              <w:t>;</w:t>
            </w:r>
          </w:p>
          <w:p w:rsidR="00A71E40" w:rsidRPr="005E7F47" w:rsidRDefault="00A71E40" w:rsidP="00A71E40">
            <w:pPr>
              <w:suppressAutoHyphens/>
              <w:ind w:firstLine="138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В– количество муниципальных образовательных учреждений Находкинского городского округа.</w:t>
            </w:r>
          </w:p>
        </w:tc>
        <w:tc>
          <w:tcPr>
            <w:tcW w:w="2648" w:type="dxa"/>
          </w:tcPr>
          <w:p w:rsidR="00A71E40" w:rsidRPr="005E7F47" w:rsidRDefault="00A71E40" w:rsidP="00A71E40">
            <w:pPr>
              <w:suppressAutoHyphens/>
              <w:ind w:firstLine="149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Система в сфере закупок, форма КС-2.</w:t>
            </w:r>
          </w:p>
          <w:p w:rsidR="00A71E40" w:rsidRPr="005E7F47" w:rsidRDefault="00A71E40" w:rsidP="00A71E40">
            <w:pPr>
              <w:suppressAutoHyphens/>
              <w:ind w:firstLine="149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Количество муниципальных образовательных учреждений Находкинского городского округа на каждый год предоставлены управлением образования администрации Находкинского городского округа</w:t>
            </w:r>
          </w:p>
        </w:tc>
      </w:tr>
      <w:tr w:rsidR="005E7F47" w:rsidRPr="005E7F47" w:rsidTr="00A71E40">
        <w:tc>
          <w:tcPr>
            <w:tcW w:w="709" w:type="dxa"/>
            <w:shd w:val="clear" w:color="auto" w:fill="auto"/>
          </w:tcPr>
          <w:p w:rsidR="00A71E40" w:rsidRPr="005E7F47" w:rsidRDefault="00A71E40" w:rsidP="00A71E40">
            <w:pPr>
              <w:suppressAutoHyphens/>
              <w:ind w:firstLine="709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53.</w:t>
            </w:r>
          </w:p>
        </w:tc>
        <w:tc>
          <w:tcPr>
            <w:tcW w:w="3402" w:type="dxa"/>
            <w:shd w:val="clear" w:color="auto" w:fill="auto"/>
          </w:tcPr>
          <w:p w:rsidR="00A71E40" w:rsidRPr="005E7F47" w:rsidRDefault="00A71E40" w:rsidP="00DB26DB">
            <w:pPr>
              <w:pStyle w:val="ConsPlusCell"/>
              <w:widowControl/>
              <w:tabs>
                <w:tab w:val="left" w:pos="319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Доля оборудованных жилых муниципальных </w:t>
            </w:r>
            <w:r w:rsidR="00DB26DB" w:rsidRPr="005E7F47">
              <w:rPr>
                <w:rFonts w:ascii="Times New Roman" w:hAnsi="Times New Roman" w:cs="Times New Roman"/>
                <w:sz w:val="26"/>
                <w:szCs w:val="26"/>
              </w:rPr>
              <w:t>помещений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Находкинского городского округа, где проживают инвалиды, дымовыми пожарными извещателями</w:t>
            </w:r>
          </w:p>
        </w:tc>
        <w:tc>
          <w:tcPr>
            <w:tcW w:w="2977" w:type="dxa"/>
            <w:shd w:val="clear" w:color="auto" w:fill="auto"/>
          </w:tcPr>
          <w:p w:rsidR="00A71E40" w:rsidRPr="005E7F47" w:rsidRDefault="00A71E40" w:rsidP="00A71E40">
            <w:pPr>
              <w:suppressAutoHyphens/>
              <w:ind w:right="-171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  <w:lang w:val="en-US"/>
              </w:rPr>
              <w:t>D</w:t>
            </w:r>
            <w:r w:rsidRPr="005E7F47">
              <w:rPr>
                <w:sz w:val="26"/>
                <w:szCs w:val="26"/>
              </w:rPr>
              <w:t>=(</w:t>
            </w:r>
            <w:r w:rsidRPr="005E7F47">
              <w:rPr>
                <w:sz w:val="26"/>
                <w:szCs w:val="26"/>
                <w:lang w:val="en-US"/>
              </w:rPr>
              <w:t>A</w:t>
            </w:r>
            <w:r w:rsidRPr="005E7F47">
              <w:rPr>
                <w:sz w:val="26"/>
                <w:szCs w:val="26"/>
              </w:rPr>
              <w:t>/</w:t>
            </w:r>
            <w:r w:rsidRPr="005E7F47">
              <w:rPr>
                <w:sz w:val="26"/>
                <w:szCs w:val="26"/>
                <w:lang w:val="en-US"/>
              </w:rPr>
              <w:t>B</w:t>
            </w:r>
            <w:r w:rsidRPr="005E7F47">
              <w:rPr>
                <w:sz w:val="26"/>
                <w:szCs w:val="26"/>
              </w:rPr>
              <w:t>) х 100</w:t>
            </w:r>
          </w:p>
          <w:p w:rsidR="00A71E40" w:rsidRPr="005E7F47" w:rsidRDefault="00A71E40" w:rsidP="00A71E40">
            <w:pPr>
              <w:suppressAutoHyphens/>
              <w:ind w:right="-171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где:</w:t>
            </w:r>
          </w:p>
          <w:p w:rsidR="00A71E40" w:rsidRPr="005E7F47" w:rsidRDefault="00A71E40" w:rsidP="00A71E40">
            <w:pPr>
              <w:suppressAutoHyphens/>
              <w:ind w:right="-171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А– кол-во оборудованных жилых муниципальных </w:t>
            </w:r>
            <w:r w:rsidR="00DB26DB" w:rsidRPr="005E7F47">
              <w:rPr>
                <w:sz w:val="26"/>
                <w:szCs w:val="26"/>
              </w:rPr>
              <w:t>помещений</w:t>
            </w:r>
            <w:r w:rsidRPr="005E7F47">
              <w:rPr>
                <w:sz w:val="26"/>
                <w:szCs w:val="26"/>
              </w:rPr>
              <w:t xml:space="preserve"> Находкинского городского округа, где проживают инвалиды, дымовыми пожарными извещателями;</w:t>
            </w:r>
          </w:p>
          <w:p w:rsidR="00A71E40" w:rsidRPr="005E7F47" w:rsidRDefault="00A71E40" w:rsidP="00A71E40">
            <w:pPr>
              <w:suppressAutoHyphens/>
              <w:ind w:right="-171" w:firstLine="138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В– количество муниципальных квартир Находкинского городского округа , где проживают инвалиды</w:t>
            </w:r>
          </w:p>
        </w:tc>
        <w:tc>
          <w:tcPr>
            <w:tcW w:w="2648" w:type="dxa"/>
          </w:tcPr>
          <w:p w:rsidR="00A71E40" w:rsidRPr="005E7F47" w:rsidRDefault="00A71E40" w:rsidP="00DB26DB">
            <w:pPr>
              <w:suppressAutoHyphens/>
              <w:ind w:firstLine="149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Данные по количеству муниципальных </w:t>
            </w:r>
            <w:r w:rsidR="00DB26DB" w:rsidRPr="005E7F47">
              <w:rPr>
                <w:sz w:val="26"/>
                <w:szCs w:val="26"/>
              </w:rPr>
              <w:t>помещений</w:t>
            </w:r>
            <w:r w:rsidRPr="005E7F47">
              <w:rPr>
                <w:sz w:val="26"/>
                <w:szCs w:val="26"/>
              </w:rPr>
              <w:t xml:space="preserve"> Находкинского городского округа, где проживают инвалиды, предоставлены Управлением имущества администрации Находкинского городского округа</w:t>
            </w:r>
          </w:p>
        </w:tc>
      </w:tr>
    </w:tbl>
    <w:p w:rsidR="00A71E40" w:rsidRPr="005E7F47" w:rsidRDefault="00A71E40" w:rsidP="00A71E40">
      <w:pPr>
        <w:tabs>
          <w:tab w:val="left" w:pos="1843"/>
        </w:tabs>
        <w:suppressAutoHyphens/>
        <w:spacing w:line="276" w:lineRule="auto"/>
        <w:ind w:right="-29" w:firstLine="709"/>
        <w:jc w:val="both"/>
        <w:rPr>
          <w:b/>
          <w:bCs/>
          <w:sz w:val="26"/>
          <w:szCs w:val="26"/>
        </w:rPr>
      </w:pPr>
    </w:p>
    <w:p w:rsidR="00A71E40" w:rsidRPr="005E7F47" w:rsidRDefault="00A71E40" w:rsidP="00A71E40">
      <w:pPr>
        <w:tabs>
          <w:tab w:val="left" w:pos="1843"/>
        </w:tabs>
        <w:suppressAutoHyphens/>
        <w:spacing w:line="276" w:lineRule="auto"/>
        <w:ind w:right="-29" w:firstLine="709"/>
        <w:jc w:val="center"/>
        <w:rPr>
          <w:b/>
          <w:sz w:val="26"/>
          <w:szCs w:val="26"/>
        </w:rPr>
      </w:pPr>
      <w:r w:rsidRPr="005E7F47">
        <w:rPr>
          <w:b/>
          <w:sz w:val="26"/>
          <w:szCs w:val="26"/>
        </w:rPr>
        <w:t xml:space="preserve">5.Механизм реализации муниципальной подпрограммы </w:t>
      </w:r>
    </w:p>
    <w:p w:rsidR="00A71E40" w:rsidRPr="005E7F47" w:rsidRDefault="00A71E40" w:rsidP="00A71E40">
      <w:pPr>
        <w:tabs>
          <w:tab w:val="left" w:pos="1843"/>
        </w:tabs>
        <w:suppressAutoHyphens/>
        <w:spacing w:line="276" w:lineRule="auto"/>
        <w:ind w:right="-29" w:firstLine="709"/>
        <w:jc w:val="both"/>
        <w:rPr>
          <w:sz w:val="26"/>
          <w:szCs w:val="26"/>
        </w:rPr>
      </w:pP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Механизм реализации подпрограммы основан на осуществлении мероприятий в соответствии с финансовыми средствами, предусмотренными в бюджете Находкинского городского округа на финансирование подпрограммы на очередной финансовый год.</w:t>
      </w:r>
    </w:p>
    <w:p w:rsidR="00A71E40" w:rsidRPr="005E7F47" w:rsidRDefault="00A71E40" w:rsidP="00A71E4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Ответственный исполнитель – МКУ «Управление по делам ГО и ЧС Находкинского городского округа». Ответственный исполнитель в целях реализации подпрограммы:</w:t>
      </w:r>
    </w:p>
    <w:p w:rsidR="00A71E40" w:rsidRPr="005E7F47" w:rsidRDefault="00A71E40" w:rsidP="00A71E4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обеспечивает разработку подпрограммы, ее согласование и утверждение в установленном порядке;</w:t>
      </w:r>
    </w:p>
    <w:p w:rsidR="00A71E40" w:rsidRPr="005E7F47" w:rsidRDefault="00A71E40" w:rsidP="00A71E4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организует реализацию подпрограммы, обеспечивает внесение изменений и несет ответственность за достижение целевых показателей и индикаторов подпрограммы, а также конечных результатов ее реализации;</w:t>
      </w:r>
    </w:p>
    <w:p w:rsidR="00A71E40" w:rsidRPr="005E7F47" w:rsidRDefault="00A71E40" w:rsidP="00A71E4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проводит оценку эффективности реализации подпрограммы;</w:t>
      </w:r>
    </w:p>
    <w:p w:rsidR="00A71E40" w:rsidRPr="005E7F47" w:rsidRDefault="00A71E40" w:rsidP="00A71E4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 xml:space="preserve">- ежеквартально осуществляет мониторинг реализации подпрограммы; </w:t>
      </w:r>
    </w:p>
    <w:p w:rsidR="00A71E40" w:rsidRPr="005E7F47" w:rsidRDefault="00A71E40" w:rsidP="00A71E4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подготавливает годовой отчет о ходе реализации и оценке эффективности реализации подпрограммы (далее – годовой отчет), итоговый отчет за весь период реализации подпрограммы (далее – итоговый отчет) и представляет их в управление экономики, потребительского рынка и предпринимательства и финансовое управление;</w:t>
      </w:r>
    </w:p>
    <w:p w:rsidR="00A71E40" w:rsidRPr="005E7F47" w:rsidRDefault="00A71E40" w:rsidP="00A71E4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размещает годовые (итоговые) отчеты по подпрограмме на официальном сайте Находкинского городского округа в информационно-телекоммуникационной сети Интернет.</w:t>
      </w:r>
    </w:p>
    <w:p w:rsidR="00A71E40" w:rsidRPr="005E7F47" w:rsidRDefault="00A71E40" w:rsidP="00A71E4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 xml:space="preserve">- несет ответственность за достоверность и своевременность предоставления информации для государственной регистрации подпрограммы. </w:t>
      </w:r>
    </w:p>
    <w:p w:rsidR="00A71E40" w:rsidRPr="005E7F47" w:rsidRDefault="00A71E40" w:rsidP="00A71E40">
      <w:pPr>
        <w:tabs>
          <w:tab w:val="left" w:pos="1843"/>
        </w:tabs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Механизм реализации мероприятий подпрограммы. 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 xml:space="preserve">5.1.Оснащение жилых муниципальных </w:t>
      </w:r>
      <w:r w:rsidR="00DB26DB" w:rsidRPr="005E7F47">
        <w:rPr>
          <w:sz w:val="26"/>
          <w:szCs w:val="26"/>
        </w:rPr>
        <w:t>помещений</w:t>
      </w:r>
      <w:r w:rsidRPr="005E7F47">
        <w:rPr>
          <w:sz w:val="26"/>
          <w:szCs w:val="26"/>
        </w:rPr>
        <w:t xml:space="preserve">, где проживают инвалиды, дымовыми пожарными извещателями будет проведена путем оказания услуг по установке, подключению и выводу сигнала на пульт противопожарной службы. 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5.2. Изготовленная наглядная агитация (памятки, баннеры) будет размещаться на специальных стендах в течение определённого времени. В распространении памяток населению по пожарной безопасности будет использоваться почтовая служба.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5.3. Мероприятия по созданию, обустройству и поддержанию в исправном состоянии противопожарного оборудования и систем предупреждения о пожаре в учреждениях культуры Находкинского городского округа будут  осуществляться путем выполнения работ и оказание услуг по созданию, обустройству и поддержании в исправном состоянии противопожарного оборудования и систем предупреждения о пожаре.</w:t>
      </w:r>
    </w:p>
    <w:p w:rsidR="00A71E40" w:rsidRPr="005E7F47" w:rsidRDefault="00A71E40" w:rsidP="00A71E40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5.4. </w:t>
      </w:r>
      <w:r w:rsidR="00DB26DB" w:rsidRPr="005E7F47">
        <w:rPr>
          <w:sz w:val="26"/>
          <w:szCs w:val="26"/>
        </w:rPr>
        <w:t>Мероприятия по модернизации автоматической пожарной сигнализации в муниципальных общеобразовательных учреждениях Находкинского городского округа реализуются путем выполнения монтажных работ по замене устаревшей автоматической пожарной сигнализации на современную</w:t>
      </w:r>
      <w:r w:rsidRPr="005E7F47">
        <w:rPr>
          <w:sz w:val="26"/>
          <w:szCs w:val="26"/>
        </w:rPr>
        <w:t>.</w:t>
      </w:r>
    </w:p>
    <w:p w:rsidR="00A71E40" w:rsidRPr="005E7F47" w:rsidRDefault="00A71E40" w:rsidP="00A71E40">
      <w:pPr>
        <w:tabs>
          <w:tab w:val="left" w:pos="1843"/>
        </w:tabs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Реализация подпрограммы осуществляется посредством заключения муниципальных контрактов в соответствии с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нужд».</w:t>
      </w:r>
    </w:p>
    <w:p w:rsidR="00A71E40" w:rsidRPr="005E7F47" w:rsidRDefault="00A71E40" w:rsidP="00A71E40">
      <w:pPr>
        <w:pStyle w:val="a4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5E7F47">
        <w:rPr>
          <w:rFonts w:ascii="Times New Roman" w:hAnsi="Times New Roman"/>
          <w:b/>
          <w:bCs/>
          <w:color w:val="auto"/>
          <w:sz w:val="26"/>
          <w:szCs w:val="26"/>
        </w:rPr>
        <w:t xml:space="preserve">6. Прогнозная оценка расходов муниципальной подпрограммы </w:t>
      </w:r>
    </w:p>
    <w:p w:rsidR="00A71E40" w:rsidRPr="005E7F47" w:rsidRDefault="00A71E40" w:rsidP="00A71E40">
      <w:pPr>
        <w:pStyle w:val="a4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</w:p>
    <w:p w:rsidR="00DB26DB" w:rsidRPr="005E7F47" w:rsidRDefault="00DB26DB" w:rsidP="00DB26DB">
      <w:pPr>
        <w:tabs>
          <w:tab w:val="left" w:pos="0"/>
        </w:tabs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Прогнозная оценка  расходов  подпрограммы представлена в  приложении № 4 к муниципальной программе «Защита населения и территории Находкинского городского округа от чрезвычайных ситуаций на 2018-2020 годы</w:t>
      </w:r>
    </w:p>
    <w:p w:rsidR="00A71E40" w:rsidRDefault="00A71E40" w:rsidP="00A71E40">
      <w:pPr>
        <w:tabs>
          <w:tab w:val="left" w:pos="0"/>
        </w:tabs>
        <w:suppressAutoHyphens/>
        <w:spacing w:line="360" w:lineRule="auto"/>
        <w:ind w:right="-29" w:firstLine="709"/>
        <w:jc w:val="center"/>
        <w:rPr>
          <w:b/>
          <w:sz w:val="26"/>
          <w:szCs w:val="26"/>
        </w:rPr>
      </w:pPr>
      <w:r w:rsidRPr="005E7F47">
        <w:rPr>
          <w:b/>
          <w:sz w:val="26"/>
          <w:szCs w:val="26"/>
        </w:rPr>
        <w:t xml:space="preserve">7.Ресурсное обеспечение реализации муниципальной подпрограммы </w:t>
      </w:r>
    </w:p>
    <w:p w:rsidR="00E24DAD" w:rsidRPr="005E7F47" w:rsidRDefault="00E24DAD" w:rsidP="00A71E40">
      <w:pPr>
        <w:tabs>
          <w:tab w:val="left" w:pos="0"/>
        </w:tabs>
        <w:suppressAutoHyphens/>
        <w:spacing w:line="360" w:lineRule="auto"/>
        <w:ind w:right="-29" w:firstLine="709"/>
        <w:jc w:val="center"/>
        <w:rPr>
          <w:b/>
          <w:sz w:val="26"/>
          <w:szCs w:val="26"/>
        </w:rPr>
      </w:pPr>
    </w:p>
    <w:p w:rsidR="00A71E40" w:rsidRPr="005E7F47" w:rsidRDefault="00A71E40" w:rsidP="00A71E40">
      <w:pPr>
        <w:tabs>
          <w:tab w:val="left" w:pos="1843"/>
        </w:tabs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5E7F47">
        <w:rPr>
          <w:bCs/>
          <w:sz w:val="26"/>
          <w:szCs w:val="26"/>
        </w:rPr>
        <w:t>Ресурсное обеспечение реализации подпрограммы представлено приложением №5</w:t>
      </w:r>
      <w:r w:rsidRPr="005E7F47">
        <w:rPr>
          <w:sz w:val="26"/>
          <w:szCs w:val="26"/>
        </w:rPr>
        <w:t xml:space="preserve"> </w:t>
      </w:r>
      <w:r w:rsidRPr="005E7F47">
        <w:rPr>
          <w:bCs/>
          <w:sz w:val="26"/>
          <w:szCs w:val="26"/>
        </w:rPr>
        <w:t>к муниципальной программе «Защита населения и территории Находкинского городского округа от чрезвычайных ситуаций на 2018-2020 годы»</w:t>
      </w:r>
      <w:r w:rsidR="00825396" w:rsidRPr="005E7F47">
        <w:rPr>
          <w:bCs/>
          <w:sz w:val="26"/>
          <w:szCs w:val="26"/>
        </w:rPr>
        <w:t>.</w:t>
      </w:r>
    </w:p>
    <w:p w:rsidR="00A71E40" w:rsidRDefault="00A71E40" w:rsidP="00A71E40">
      <w:pPr>
        <w:tabs>
          <w:tab w:val="left" w:pos="1843"/>
        </w:tabs>
        <w:suppressAutoHyphens/>
        <w:spacing w:line="360" w:lineRule="auto"/>
        <w:ind w:right="-29" w:firstLine="709"/>
        <w:jc w:val="center"/>
        <w:rPr>
          <w:b/>
          <w:sz w:val="26"/>
          <w:szCs w:val="26"/>
        </w:rPr>
      </w:pPr>
      <w:r w:rsidRPr="005E7F47">
        <w:rPr>
          <w:b/>
          <w:sz w:val="26"/>
          <w:szCs w:val="26"/>
        </w:rPr>
        <w:t>8.Методика оценки эффективности муниципальной подпрограммы</w:t>
      </w:r>
    </w:p>
    <w:p w:rsidR="00E24DAD" w:rsidRPr="005E7F47" w:rsidRDefault="00E24DAD" w:rsidP="00A71E40">
      <w:pPr>
        <w:tabs>
          <w:tab w:val="left" w:pos="1843"/>
        </w:tabs>
        <w:suppressAutoHyphens/>
        <w:spacing w:line="360" w:lineRule="auto"/>
        <w:ind w:right="-29" w:firstLine="709"/>
        <w:jc w:val="center"/>
        <w:rPr>
          <w:b/>
          <w:sz w:val="26"/>
          <w:szCs w:val="26"/>
        </w:rPr>
      </w:pPr>
    </w:p>
    <w:p w:rsidR="00A71E40" w:rsidRPr="005E7F47" w:rsidRDefault="00A71E40" w:rsidP="00A71E40">
      <w:pPr>
        <w:tabs>
          <w:tab w:val="left" w:pos="1843"/>
        </w:tabs>
        <w:suppressAutoHyphens/>
        <w:spacing w:line="360" w:lineRule="auto"/>
        <w:ind w:right="-28" w:firstLine="567"/>
        <w:jc w:val="both"/>
        <w:rPr>
          <w:bCs/>
          <w:sz w:val="26"/>
          <w:szCs w:val="26"/>
        </w:rPr>
      </w:pPr>
      <w:r w:rsidRPr="005E7F47">
        <w:rPr>
          <w:b/>
          <w:sz w:val="26"/>
          <w:szCs w:val="26"/>
        </w:rPr>
        <w:t xml:space="preserve"> </w:t>
      </w:r>
      <w:r w:rsidRPr="005E7F47">
        <w:rPr>
          <w:sz w:val="26"/>
          <w:szCs w:val="26"/>
        </w:rPr>
        <w:t xml:space="preserve">Оценка эффективности реализации подпрограммы проводится на основе методики оценки эффективности, описанной в разделе 7 «Методика оценки эффективности муниципальной программы </w:t>
      </w:r>
      <w:r w:rsidRPr="005E7F47">
        <w:rPr>
          <w:bCs/>
          <w:sz w:val="26"/>
          <w:szCs w:val="26"/>
        </w:rPr>
        <w:t>«Защита населения и территории Находкинского городского округа от чрезвычайных ситуаций на 2018-2020 годы»</w:t>
      </w:r>
    </w:p>
    <w:p w:rsidR="00A71E40" w:rsidRPr="005E7F47" w:rsidRDefault="00A71E40" w:rsidP="00A71E40">
      <w:pPr>
        <w:spacing w:line="360" w:lineRule="auto"/>
        <w:ind w:firstLine="709"/>
        <w:jc w:val="center"/>
        <w:rPr>
          <w:b/>
          <w:bCs/>
          <w:sz w:val="26"/>
          <w:szCs w:val="26"/>
        </w:rPr>
      </w:pPr>
      <w:r w:rsidRPr="005E7F47">
        <w:rPr>
          <w:b/>
          <w:bCs/>
          <w:sz w:val="26"/>
          <w:szCs w:val="26"/>
        </w:rPr>
        <w:t>9. План реализации муниципальной подпрограммы</w:t>
      </w:r>
    </w:p>
    <w:p w:rsidR="00A71E40" w:rsidRPr="005E7F47" w:rsidRDefault="00A71E40" w:rsidP="00A71E40">
      <w:pPr>
        <w:spacing w:line="360" w:lineRule="auto"/>
        <w:ind w:firstLine="709"/>
        <w:jc w:val="center"/>
        <w:rPr>
          <w:b/>
          <w:bCs/>
          <w:sz w:val="26"/>
          <w:szCs w:val="26"/>
        </w:rPr>
      </w:pPr>
    </w:p>
    <w:p w:rsidR="00A71E40" w:rsidRPr="005E7F47" w:rsidRDefault="00A71E40" w:rsidP="00A71E40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bCs/>
          <w:sz w:val="26"/>
          <w:szCs w:val="26"/>
        </w:rPr>
        <w:t>План реализации муниципальной подпрограммы</w:t>
      </w:r>
      <w:r w:rsidRPr="005E7F47">
        <w:rPr>
          <w:sz w:val="26"/>
          <w:szCs w:val="26"/>
        </w:rPr>
        <w:t xml:space="preserve"> представлен в приложении № 6 к муниципальной программе «Защита населения и территории Находкинского городского округа от чрезвычайных ситуаций на 2018-2020 годы»</w:t>
      </w:r>
    </w:p>
    <w:p w:rsidR="00A71E40" w:rsidRPr="005E7F47" w:rsidRDefault="00A71E40" w:rsidP="00A71E40">
      <w:pPr>
        <w:ind w:firstLine="709"/>
        <w:jc w:val="both"/>
        <w:rPr>
          <w:sz w:val="26"/>
          <w:szCs w:val="26"/>
        </w:rPr>
      </w:pPr>
    </w:p>
    <w:p w:rsidR="00A71E40" w:rsidRPr="005E7F47" w:rsidRDefault="002F4338" w:rsidP="00825396">
      <w:pPr>
        <w:ind w:right="6521"/>
        <w:jc w:val="both"/>
        <w:rPr>
          <w:sz w:val="26"/>
          <w:szCs w:val="26"/>
        </w:rPr>
      </w:pPr>
      <w:r w:rsidRPr="005E7F4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54665" wp14:editId="0C0A4465">
                <wp:simplePos x="0" y="0"/>
                <wp:positionH relativeFrom="column">
                  <wp:posOffset>4970145</wp:posOffset>
                </wp:positionH>
                <wp:positionV relativeFrom="paragraph">
                  <wp:posOffset>1270</wp:posOffset>
                </wp:positionV>
                <wp:extent cx="1454785" cy="28130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DAD" w:rsidRPr="00C74F89" w:rsidRDefault="00E24DAD" w:rsidP="00A71E4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C74F89">
                              <w:rPr>
                                <w:sz w:val="26"/>
                                <w:szCs w:val="26"/>
                              </w:rPr>
                              <w:t>Н.Н. Руденко.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1.35pt;margin-top:.1pt;width:114.55pt;height:22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" stroked="f">
                <v:textbox style="mso-fit-shape-to-text:t">
                  <w:txbxContent>
                    <w:p w:rsidR="001A6AAC" w:rsidRPr="00C74F89" w:rsidRDefault="001A6AAC" w:rsidP="00A71E40">
                      <w:pPr>
                        <w:rPr>
                          <w:sz w:val="26"/>
                          <w:szCs w:val="26"/>
                        </w:rPr>
                      </w:pPr>
                      <w:r w:rsidRPr="00C74F89">
                        <w:rPr>
                          <w:sz w:val="26"/>
                          <w:szCs w:val="26"/>
                        </w:rPr>
                        <w:t>Н.Н. Руденко.</w:t>
                      </w:r>
                    </w:p>
                  </w:txbxContent>
                </v:textbox>
              </v:shape>
            </w:pict>
          </mc:Fallback>
        </mc:AlternateContent>
      </w:r>
      <w:r w:rsidR="00145E2C" w:rsidRPr="005E7F47">
        <w:rPr>
          <w:noProof/>
          <w:sz w:val="26"/>
          <w:szCs w:val="26"/>
        </w:rPr>
        <w:t>Начальник МКУ «Управление по делам ГО и ЧС НГО»</w:t>
      </w:r>
      <w:r w:rsidR="00A71E40" w:rsidRPr="005E7F47">
        <w:rPr>
          <w:sz w:val="26"/>
          <w:szCs w:val="26"/>
        </w:rPr>
        <w:tab/>
      </w:r>
    </w:p>
    <w:p w:rsidR="00145E2C" w:rsidRPr="005E7F47" w:rsidRDefault="00145E2C" w:rsidP="00825396">
      <w:pPr>
        <w:ind w:right="6521"/>
        <w:jc w:val="both"/>
        <w:rPr>
          <w:sz w:val="26"/>
          <w:szCs w:val="26"/>
        </w:rPr>
      </w:pPr>
    </w:p>
    <w:p w:rsidR="00DB26DB" w:rsidRDefault="00DB26DB" w:rsidP="00825396">
      <w:pPr>
        <w:ind w:right="6521"/>
        <w:jc w:val="both"/>
        <w:rPr>
          <w:sz w:val="26"/>
          <w:szCs w:val="26"/>
        </w:rPr>
      </w:pPr>
    </w:p>
    <w:p w:rsidR="00E66141" w:rsidRDefault="00E66141" w:rsidP="00825396">
      <w:pPr>
        <w:ind w:right="6521"/>
        <w:jc w:val="both"/>
        <w:rPr>
          <w:sz w:val="26"/>
          <w:szCs w:val="26"/>
        </w:rPr>
      </w:pPr>
    </w:p>
    <w:p w:rsidR="00E66141" w:rsidRDefault="00E66141" w:rsidP="00825396">
      <w:pPr>
        <w:ind w:right="6521"/>
        <w:jc w:val="both"/>
        <w:rPr>
          <w:sz w:val="26"/>
          <w:szCs w:val="26"/>
        </w:rPr>
      </w:pPr>
    </w:p>
    <w:p w:rsidR="00E66141" w:rsidRDefault="00E66141" w:rsidP="00825396">
      <w:pPr>
        <w:ind w:right="6521"/>
        <w:jc w:val="both"/>
        <w:rPr>
          <w:sz w:val="26"/>
          <w:szCs w:val="26"/>
        </w:rPr>
      </w:pPr>
    </w:p>
    <w:p w:rsidR="00E66141" w:rsidRDefault="00E66141" w:rsidP="00825396">
      <w:pPr>
        <w:ind w:right="6521"/>
        <w:jc w:val="both"/>
        <w:rPr>
          <w:sz w:val="26"/>
          <w:szCs w:val="26"/>
        </w:rPr>
      </w:pPr>
    </w:p>
    <w:p w:rsidR="00E66141" w:rsidRDefault="00E66141" w:rsidP="00825396">
      <w:pPr>
        <w:ind w:right="6521"/>
        <w:jc w:val="both"/>
        <w:rPr>
          <w:sz w:val="26"/>
          <w:szCs w:val="26"/>
        </w:rPr>
      </w:pPr>
    </w:p>
    <w:p w:rsidR="00E66141" w:rsidRPr="005E7F47" w:rsidRDefault="00E66141" w:rsidP="00825396">
      <w:pPr>
        <w:ind w:right="6521"/>
        <w:jc w:val="both"/>
        <w:rPr>
          <w:sz w:val="26"/>
          <w:szCs w:val="26"/>
        </w:rPr>
      </w:pPr>
    </w:p>
    <w:p w:rsidR="00DB26DB" w:rsidRPr="005E7F47" w:rsidRDefault="00DB26DB" w:rsidP="00825396">
      <w:pPr>
        <w:ind w:right="6521"/>
        <w:jc w:val="both"/>
        <w:rPr>
          <w:sz w:val="26"/>
          <w:szCs w:val="26"/>
        </w:rPr>
      </w:pPr>
    </w:p>
    <w:p w:rsidR="00DB26DB" w:rsidRPr="005E7F47" w:rsidRDefault="00DB26DB" w:rsidP="00825396">
      <w:pPr>
        <w:ind w:right="6521"/>
        <w:jc w:val="both"/>
        <w:rPr>
          <w:sz w:val="26"/>
          <w:szCs w:val="26"/>
        </w:rPr>
      </w:pPr>
    </w:p>
    <w:p w:rsidR="00A71E40" w:rsidRPr="005E7F47" w:rsidRDefault="00A71E40" w:rsidP="00A71E40">
      <w:pPr>
        <w:spacing w:line="360" w:lineRule="auto"/>
        <w:ind w:left="5387"/>
        <w:jc w:val="center"/>
        <w:rPr>
          <w:sz w:val="26"/>
          <w:szCs w:val="26"/>
        </w:rPr>
      </w:pPr>
      <w:r w:rsidRPr="005E7F47">
        <w:rPr>
          <w:sz w:val="26"/>
          <w:szCs w:val="26"/>
        </w:rPr>
        <w:t>Приложение № 2</w:t>
      </w:r>
    </w:p>
    <w:p w:rsidR="00E66141" w:rsidRDefault="00A71E40" w:rsidP="00A71E40">
      <w:pPr>
        <w:ind w:left="5387"/>
        <w:jc w:val="both"/>
        <w:rPr>
          <w:bCs/>
          <w:spacing w:val="-4"/>
          <w:sz w:val="26"/>
          <w:szCs w:val="26"/>
        </w:rPr>
      </w:pPr>
      <w:r w:rsidRPr="005E7F47">
        <w:rPr>
          <w:bCs/>
          <w:sz w:val="26"/>
          <w:szCs w:val="26"/>
        </w:rPr>
        <w:t xml:space="preserve"> к муниципальной программе </w:t>
      </w:r>
      <w:r w:rsidRPr="005E7F47">
        <w:rPr>
          <w:bCs/>
          <w:spacing w:val="-4"/>
          <w:sz w:val="26"/>
          <w:szCs w:val="26"/>
        </w:rPr>
        <w:t xml:space="preserve">утвержденной постановлением администрации Находкинского городского округа </w:t>
      </w:r>
    </w:p>
    <w:p w:rsidR="00A71E40" w:rsidRPr="005E7F47" w:rsidRDefault="00E66141" w:rsidP="00A71E40">
      <w:pPr>
        <w:ind w:left="5387"/>
        <w:jc w:val="both"/>
        <w:rPr>
          <w:bCs/>
          <w:spacing w:val="-4"/>
          <w:sz w:val="26"/>
          <w:szCs w:val="26"/>
        </w:rPr>
      </w:pPr>
      <w:r w:rsidRPr="00E66141">
        <w:rPr>
          <w:bCs/>
          <w:spacing w:val="-4"/>
          <w:sz w:val="26"/>
          <w:szCs w:val="26"/>
          <w:u w:val="single"/>
        </w:rPr>
        <w:t>от «23» 11. 2017г. №1654</w:t>
      </w:r>
    </w:p>
    <w:p w:rsidR="00A71E40" w:rsidRPr="005E7F47" w:rsidRDefault="00A71E40" w:rsidP="00A71E40">
      <w:pPr>
        <w:tabs>
          <w:tab w:val="left" w:pos="0"/>
        </w:tabs>
        <w:suppressAutoHyphens/>
        <w:jc w:val="center"/>
        <w:rPr>
          <w:b/>
          <w:bCs/>
          <w:spacing w:val="-4"/>
          <w:sz w:val="26"/>
          <w:szCs w:val="26"/>
        </w:rPr>
      </w:pPr>
    </w:p>
    <w:p w:rsidR="00A71E40" w:rsidRPr="005E7F47" w:rsidRDefault="00A71E40" w:rsidP="00A71E40">
      <w:pPr>
        <w:tabs>
          <w:tab w:val="left" w:pos="0"/>
        </w:tabs>
        <w:suppressAutoHyphens/>
        <w:jc w:val="center"/>
        <w:rPr>
          <w:b/>
          <w:bCs/>
          <w:spacing w:val="-4"/>
          <w:sz w:val="26"/>
          <w:szCs w:val="26"/>
        </w:rPr>
      </w:pPr>
    </w:p>
    <w:p w:rsidR="00A71E40" w:rsidRPr="005E7F47" w:rsidRDefault="00A71E40" w:rsidP="00A71E40">
      <w:pPr>
        <w:tabs>
          <w:tab w:val="left" w:pos="567"/>
        </w:tabs>
        <w:suppressAutoHyphens/>
        <w:ind w:left="1843" w:right="2239"/>
        <w:jc w:val="center"/>
        <w:rPr>
          <w:b/>
          <w:bCs/>
          <w:spacing w:val="-4"/>
          <w:sz w:val="26"/>
          <w:szCs w:val="26"/>
        </w:rPr>
      </w:pPr>
      <w:r w:rsidRPr="005E7F47">
        <w:rPr>
          <w:b/>
          <w:bCs/>
          <w:spacing w:val="-4"/>
          <w:sz w:val="26"/>
          <w:szCs w:val="26"/>
        </w:rPr>
        <w:t>Муниципальная подпрограмма</w:t>
      </w:r>
    </w:p>
    <w:p w:rsidR="00A71E40" w:rsidRPr="005E7F47" w:rsidRDefault="00A71E40" w:rsidP="00A71E40">
      <w:pPr>
        <w:tabs>
          <w:tab w:val="left" w:pos="567"/>
        </w:tabs>
        <w:suppressAutoHyphens/>
        <w:ind w:left="1843" w:right="2239"/>
        <w:jc w:val="center"/>
        <w:rPr>
          <w:b/>
          <w:sz w:val="26"/>
          <w:szCs w:val="26"/>
        </w:rPr>
      </w:pPr>
      <w:r w:rsidRPr="005E7F47">
        <w:rPr>
          <w:b/>
          <w:bCs/>
          <w:spacing w:val="-4"/>
          <w:sz w:val="26"/>
          <w:szCs w:val="26"/>
        </w:rPr>
        <w:t>«</w:t>
      </w:r>
      <w:r w:rsidRPr="005E7F47">
        <w:rPr>
          <w:b/>
          <w:bCs/>
          <w:sz w:val="26"/>
          <w:szCs w:val="26"/>
        </w:rPr>
        <w:t xml:space="preserve">Внедрение сегментов аппаратно-программного комплекса «Безопасный город» </w:t>
      </w:r>
      <w:r w:rsidRPr="005E7F47">
        <w:rPr>
          <w:b/>
          <w:sz w:val="26"/>
          <w:szCs w:val="26"/>
        </w:rPr>
        <w:t xml:space="preserve">на территории Находкинского городского округа </w:t>
      </w:r>
    </w:p>
    <w:p w:rsidR="00A71E40" w:rsidRPr="005E7F47" w:rsidRDefault="00A71E40" w:rsidP="00A71E40">
      <w:pPr>
        <w:tabs>
          <w:tab w:val="left" w:pos="567"/>
        </w:tabs>
        <w:suppressAutoHyphens/>
        <w:ind w:left="1843" w:right="2239"/>
        <w:jc w:val="center"/>
        <w:rPr>
          <w:b/>
          <w:bCs/>
          <w:sz w:val="26"/>
          <w:szCs w:val="26"/>
        </w:rPr>
      </w:pPr>
      <w:r w:rsidRPr="005E7F47">
        <w:rPr>
          <w:b/>
          <w:bCs/>
          <w:sz w:val="26"/>
          <w:szCs w:val="26"/>
        </w:rPr>
        <w:t>на 2018- 2020 годы»</w:t>
      </w:r>
    </w:p>
    <w:p w:rsidR="00A71E40" w:rsidRPr="005E7F47" w:rsidRDefault="00A71E40" w:rsidP="00A71E40">
      <w:pPr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</w:p>
    <w:p w:rsidR="00A71E40" w:rsidRPr="005E7F47" w:rsidRDefault="002F4338" w:rsidP="00A71E40">
      <w:pPr>
        <w:tabs>
          <w:tab w:val="left" w:pos="0"/>
        </w:tabs>
        <w:suppressAutoHyphens/>
        <w:jc w:val="center"/>
        <w:rPr>
          <w:b/>
          <w:bCs/>
          <w:sz w:val="26"/>
          <w:szCs w:val="26"/>
        </w:rPr>
      </w:pPr>
      <w:r w:rsidRPr="005E7F4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B5F4C2" wp14:editId="337B987C">
                <wp:simplePos x="0" y="0"/>
                <wp:positionH relativeFrom="column">
                  <wp:posOffset>1137285</wp:posOffset>
                </wp:positionH>
                <wp:positionV relativeFrom="paragraph">
                  <wp:posOffset>17780</wp:posOffset>
                </wp:positionV>
                <wp:extent cx="3816350" cy="46355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DAD" w:rsidRPr="00A10ADD" w:rsidRDefault="00E24DAD" w:rsidP="00A71E40">
                            <w:pPr>
                              <w:ind w:left="360" w:right="-19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1.</w:t>
                            </w:r>
                            <w:r w:rsidRPr="00A10ADD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Паспорт муниципальной подпрограммы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9.55pt;margin-top:1.4pt;width:300.5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" stroked="f">
                <v:textbox>
                  <w:txbxContent>
                    <w:p w:rsidR="001A6AAC" w:rsidRPr="00A10ADD" w:rsidRDefault="001A6AAC" w:rsidP="00A71E40">
                      <w:pPr>
                        <w:ind w:left="360" w:right="-19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1.</w:t>
                      </w:r>
                      <w:r w:rsidRPr="00A10ADD">
                        <w:rPr>
                          <w:b/>
                          <w:bCs/>
                          <w:sz w:val="26"/>
                          <w:szCs w:val="26"/>
                        </w:rPr>
                        <w:t>Паспорт муниципальной подпрограммы</w:t>
                      </w:r>
                    </w:p>
                  </w:txbxContent>
                </v:textbox>
              </v:shape>
            </w:pict>
          </mc:Fallback>
        </mc:AlternateContent>
      </w:r>
    </w:p>
    <w:p w:rsidR="00A71E40" w:rsidRPr="005E7F47" w:rsidRDefault="00A71E40" w:rsidP="00A71E40">
      <w:pPr>
        <w:tabs>
          <w:tab w:val="left" w:pos="0"/>
        </w:tabs>
        <w:suppressAutoHyphens/>
        <w:jc w:val="center"/>
        <w:rPr>
          <w:b/>
          <w:sz w:val="26"/>
          <w:szCs w:val="26"/>
        </w:rPr>
      </w:pPr>
    </w:p>
    <w:p w:rsidR="00A71E40" w:rsidRPr="005E7F47" w:rsidRDefault="00A71E40" w:rsidP="00A71E40">
      <w:pPr>
        <w:suppressAutoHyphens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4"/>
        <w:gridCol w:w="4806"/>
      </w:tblGrid>
      <w:tr w:rsidR="005E7F47" w:rsidRPr="005E7F47" w:rsidTr="00A71E40"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suppressAutoHyphens/>
              <w:spacing w:line="40" w:lineRule="atLeast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Ответственный исполнитель муниципальной подпрограммы</w:t>
            </w:r>
          </w:p>
        </w:tc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suppressAutoHyphens/>
              <w:spacing w:line="40" w:lineRule="atLeast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Муниципальное казенное учреждение "Управление по делам гражданской обороны и чрезвычайным ситуациям Находкинского городского округа"</w:t>
            </w:r>
          </w:p>
        </w:tc>
      </w:tr>
      <w:tr w:rsidR="005E7F47" w:rsidRPr="005E7F47" w:rsidTr="00A71E40"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pStyle w:val="ConsPlusCell"/>
              <w:widowControl/>
              <w:suppressAutoHyphens/>
              <w:spacing w:line="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муниципальной подпрограммы </w:t>
            </w:r>
          </w:p>
        </w:tc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pStyle w:val="ConsPlusCell"/>
              <w:widowControl/>
              <w:suppressAutoHyphens/>
              <w:spacing w:line="40" w:lineRule="atLeast"/>
              <w:ind w:firstLine="115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</w:tr>
      <w:tr w:rsidR="005E7F47" w:rsidRPr="005E7F47" w:rsidTr="00A71E40"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pStyle w:val="ConsPlusCell"/>
              <w:widowControl/>
              <w:suppressAutoHyphens/>
              <w:spacing w:line="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Структура муниципальной подпрограммы:</w:t>
            </w:r>
          </w:p>
        </w:tc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pStyle w:val="ConsPlusCell"/>
              <w:widowControl/>
              <w:suppressAutoHyphens/>
              <w:spacing w:line="40" w:lineRule="atLeast"/>
              <w:ind w:firstLine="115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Мероприятия подпрограммы</w:t>
            </w:r>
          </w:p>
        </w:tc>
      </w:tr>
      <w:tr w:rsidR="005E7F47" w:rsidRPr="005E7F47" w:rsidTr="00A71E40"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pStyle w:val="ConsPlusCell"/>
              <w:widowControl/>
              <w:suppressAutoHyphens/>
              <w:spacing w:line="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программы (при наличии) </w:t>
            </w:r>
          </w:p>
        </w:tc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pStyle w:val="ConsPlusCell"/>
              <w:widowControl/>
              <w:suppressAutoHyphens/>
              <w:spacing w:line="40" w:lineRule="atLeast"/>
              <w:ind w:firstLine="1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Государственная программа Приморского края «Защита населения и территории от чрезвычайных ситуаций, обеспечение пожарной безопасности и  безопасности людей на водных объектах  Приморского края на 2013-2020 годы»</w:t>
            </w:r>
            <w:r w:rsidRPr="005E7F4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утвержденная постановлением администрации Приморского края от 7 декабря 2012г. №386-па.</w:t>
            </w:r>
          </w:p>
        </w:tc>
      </w:tr>
      <w:tr w:rsidR="005E7F47" w:rsidRPr="005E7F47" w:rsidTr="00A71E40"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pStyle w:val="ConsPlusCell"/>
              <w:widowControl/>
              <w:suppressAutoHyphens/>
              <w:spacing w:line="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Цели муниципальной подпрограммы </w:t>
            </w:r>
          </w:p>
        </w:tc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suppressAutoHyphens/>
              <w:spacing w:line="40" w:lineRule="atLeast"/>
              <w:ind w:firstLine="115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Организация взаимодействия служб экстренного реагирования на территории Находкинского городского округа</w:t>
            </w:r>
          </w:p>
        </w:tc>
      </w:tr>
      <w:tr w:rsidR="005E7F47" w:rsidRPr="005E7F47" w:rsidTr="00A71E40"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pStyle w:val="ConsPlusCell"/>
              <w:widowControl/>
              <w:suppressAutoHyphens/>
              <w:spacing w:line="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Задачи муниципальной подпрограммы </w:t>
            </w:r>
          </w:p>
        </w:tc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pStyle w:val="a4"/>
              <w:spacing w:before="0" w:beforeAutospacing="0" w:after="0" w:afterAutospacing="0" w:line="40" w:lineRule="atLeast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5E7F47">
              <w:rPr>
                <w:rFonts w:ascii="Times New Roman" w:hAnsi="Times New Roman"/>
                <w:color w:val="auto"/>
                <w:sz w:val="26"/>
                <w:szCs w:val="26"/>
              </w:rPr>
              <w:t>- развитие системы оповещения населения на территории Находкинского городского округа;</w:t>
            </w:r>
          </w:p>
          <w:p w:rsidR="00A71E40" w:rsidRPr="005E7F47" w:rsidRDefault="00A71E40" w:rsidP="00A71E40">
            <w:pPr>
              <w:suppressAutoHyphens/>
              <w:spacing w:line="40" w:lineRule="atLeast"/>
              <w:jc w:val="both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- совершенствование процессов управления экстренными службами Находкинского городского округа.</w:t>
            </w:r>
          </w:p>
        </w:tc>
      </w:tr>
      <w:tr w:rsidR="005E7F47" w:rsidRPr="005E7F47" w:rsidTr="00A71E40"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pStyle w:val="ConsPlusCell"/>
              <w:widowControl/>
              <w:suppressAutoHyphens/>
              <w:spacing w:line="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Этапы и сроки реализации муниципальной подпрограммы </w:t>
            </w:r>
          </w:p>
        </w:tc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pStyle w:val="ConsPlusCell"/>
              <w:widowControl/>
              <w:suppressAutoHyphens/>
              <w:spacing w:line="40" w:lineRule="atLeast"/>
              <w:ind w:firstLine="115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Подпрограмма реализуется в один этап в течении 2018 - 2020 года.</w:t>
            </w:r>
          </w:p>
        </w:tc>
      </w:tr>
      <w:tr w:rsidR="005E7F47" w:rsidRPr="005E7F47" w:rsidTr="00A71E40"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pStyle w:val="ConsPlusCell"/>
              <w:widowControl/>
              <w:suppressAutoHyphens/>
              <w:spacing w:line="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Целевые показатели (индикаторы) муниципальной подпрограммы </w:t>
            </w:r>
          </w:p>
        </w:tc>
        <w:tc>
          <w:tcPr>
            <w:tcW w:w="5551" w:type="dxa"/>
            <w:shd w:val="clear" w:color="auto" w:fill="auto"/>
          </w:tcPr>
          <w:p w:rsidR="006641DC" w:rsidRPr="005E7F47" w:rsidRDefault="006641DC" w:rsidP="006641DC">
            <w:pPr>
              <w:pStyle w:val="ConsPlusCell"/>
              <w:suppressAutoHyphens/>
              <w:spacing w:line="40" w:lineRule="atLeast"/>
              <w:ind w:hanging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-количество электроустановок для оповещения населения на территории Находкинского городского округа в 2019 году – 23 шт.;</w:t>
            </w:r>
          </w:p>
          <w:p w:rsidR="00A71E40" w:rsidRPr="005E7F47" w:rsidRDefault="006641DC" w:rsidP="006641DC">
            <w:pPr>
              <w:pStyle w:val="ConsPlusCell"/>
              <w:widowControl/>
              <w:suppressAutoHyphens/>
              <w:spacing w:line="40" w:lineRule="atLeast"/>
              <w:ind w:hanging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-количество линий «Система - 112» оснащенных сетью IP - телефонией с ЕДДС Находкинского городского округа в 2019 году -3 ед.</w:t>
            </w:r>
          </w:p>
        </w:tc>
      </w:tr>
      <w:tr w:rsidR="005E7F47" w:rsidRPr="005E7F47" w:rsidTr="00A71E40"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Прогнозная оценка расходов  муниципальной подпрограммы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Прогноз расходов муниципальной подпрограммы за счет:</w:t>
            </w:r>
          </w:p>
          <w:p w:rsidR="00A71E40" w:rsidRPr="005E7F47" w:rsidRDefault="00A71E40" w:rsidP="00A71E40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федерального бюджета – 0;</w:t>
            </w:r>
          </w:p>
          <w:p w:rsidR="00A71E40" w:rsidRPr="005E7F47" w:rsidRDefault="00A71E40" w:rsidP="00A71E40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краевого бюджета – 0;</w:t>
            </w:r>
          </w:p>
          <w:p w:rsidR="00A71E40" w:rsidRPr="005E7F47" w:rsidRDefault="00A71E40" w:rsidP="00A71E40">
            <w:pPr>
              <w:pStyle w:val="ConsPlusCel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средств бюджета Находкинского городского округа, необходимый для реализации подпрограммы - </w:t>
            </w:r>
            <w:r w:rsidRPr="005E7F4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850158" w:rsidRPr="005E7F47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5E7F47">
              <w:rPr>
                <w:rFonts w:ascii="Times New Roman" w:hAnsi="Times New Roman" w:cs="Times New Roman"/>
                <w:bCs/>
                <w:sz w:val="26"/>
                <w:szCs w:val="26"/>
              </w:rPr>
              <w:t>00,0 тыс. руб., в том числе:</w:t>
            </w:r>
          </w:p>
          <w:p w:rsidR="00A71E40" w:rsidRPr="005E7F47" w:rsidRDefault="00A71E40" w:rsidP="00A71E40">
            <w:pPr>
              <w:pStyle w:val="ConsPlusCel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2018 год – 300,0 тыс. руб.;</w:t>
            </w:r>
          </w:p>
          <w:p w:rsidR="00A71E40" w:rsidRPr="005E7F47" w:rsidRDefault="00A71E40" w:rsidP="00A71E40">
            <w:pPr>
              <w:pStyle w:val="ConsPlusCel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2019 год – 1300,0 тыс. руб.;</w:t>
            </w:r>
          </w:p>
          <w:p w:rsidR="00A71E40" w:rsidRPr="005E7F47" w:rsidRDefault="00850158" w:rsidP="00A71E40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2020 год – 30</w:t>
            </w:r>
            <w:r w:rsidR="00A71E40" w:rsidRPr="005E7F47">
              <w:rPr>
                <w:rFonts w:ascii="Times New Roman" w:hAnsi="Times New Roman" w:cs="Times New Roman"/>
                <w:bCs/>
                <w:sz w:val="26"/>
                <w:szCs w:val="26"/>
              </w:rPr>
              <w:t>0,0 тыс. руб</w:t>
            </w:r>
            <w:r w:rsidR="00A71E40" w:rsidRPr="005E7F4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E7F47" w:rsidRPr="005E7F47" w:rsidTr="00A71E40"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pStyle w:val="ConsPlusCell"/>
              <w:widowControl/>
              <w:suppressAutoHyphens/>
              <w:spacing w:line="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Ресурсное обеспечение реализации муниципальной подпрограммы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Объём финансирования за счет средств: </w:t>
            </w:r>
          </w:p>
          <w:p w:rsidR="00A71E40" w:rsidRPr="005E7F47" w:rsidRDefault="00A71E40" w:rsidP="00A71E40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федерального бюджета – 0;</w:t>
            </w:r>
          </w:p>
          <w:p w:rsidR="00A71E40" w:rsidRPr="005E7F47" w:rsidRDefault="00A71E40" w:rsidP="00A71E40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краевого бюджета – 0;</w:t>
            </w:r>
          </w:p>
          <w:p w:rsidR="00A71E40" w:rsidRPr="005E7F47" w:rsidRDefault="00A71E40" w:rsidP="00A71E40">
            <w:pPr>
              <w:suppressAutoHyphens/>
              <w:spacing w:line="40" w:lineRule="atLeast"/>
              <w:jc w:val="both"/>
              <w:rPr>
                <w:bCs/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бюджета Находкинского городского округа, необходимый – </w:t>
            </w:r>
            <w:r w:rsidR="006641DC" w:rsidRPr="005E7F47">
              <w:rPr>
                <w:bCs/>
                <w:sz w:val="26"/>
                <w:szCs w:val="26"/>
              </w:rPr>
              <w:t>9</w:t>
            </w:r>
            <w:r w:rsidRPr="005E7F47">
              <w:rPr>
                <w:bCs/>
                <w:sz w:val="26"/>
                <w:szCs w:val="26"/>
              </w:rPr>
              <w:t>00,0 тыс. руб., в том числе:</w:t>
            </w:r>
          </w:p>
          <w:p w:rsidR="00A71E40" w:rsidRPr="005E7F47" w:rsidRDefault="00A71E40" w:rsidP="00A71E40">
            <w:pPr>
              <w:suppressAutoHyphens/>
              <w:spacing w:line="40" w:lineRule="atLeast"/>
              <w:ind w:firstLine="115"/>
              <w:jc w:val="both"/>
              <w:rPr>
                <w:bCs/>
                <w:sz w:val="26"/>
                <w:szCs w:val="26"/>
              </w:rPr>
            </w:pPr>
            <w:r w:rsidRPr="005E7F47">
              <w:rPr>
                <w:bCs/>
                <w:sz w:val="26"/>
                <w:szCs w:val="26"/>
              </w:rPr>
              <w:t xml:space="preserve"> 2018 год – 300,0 тыс. руб.;</w:t>
            </w:r>
          </w:p>
          <w:p w:rsidR="00A71E40" w:rsidRPr="005E7F47" w:rsidRDefault="00A71E40" w:rsidP="00A71E40">
            <w:pPr>
              <w:suppressAutoHyphens/>
              <w:spacing w:line="40" w:lineRule="atLeast"/>
              <w:ind w:firstLine="115"/>
              <w:jc w:val="both"/>
              <w:rPr>
                <w:bCs/>
                <w:sz w:val="26"/>
                <w:szCs w:val="26"/>
              </w:rPr>
            </w:pPr>
            <w:r w:rsidRPr="005E7F47">
              <w:rPr>
                <w:bCs/>
                <w:sz w:val="26"/>
                <w:szCs w:val="26"/>
              </w:rPr>
              <w:t xml:space="preserve"> 2019 год – 300,0 тыс. руб.;</w:t>
            </w:r>
          </w:p>
          <w:p w:rsidR="00A71E40" w:rsidRPr="005E7F47" w:rsidRDefault="00A71E40" w:rsidP="00A71E40">
            <w:pPr>
              <w:suppressAutoHyphens/>
              <w:spacing w:line="40" w:lineRule="atLeast"/>
              <w:ind w:firstLine="115"/>
              <w:jc w:val="both"/>
              <w:rPr>
                <w:sz w:val="26"/>
                <w:szCs w:val="26"/>
              </w:rPr>
            </w:pPr>
            <w:r w:rsidRPr="005E7F47">
              <w:rPr>
                <w:bCs/>
                <w:sz w:val="26"/>
                <w:szCs w:val="26"/>
              </w:rPr>
              <w:t xml:space="preserve"> 2020 год – </w:t>
            </w:r>
            <w:r w:rsidR="006641DC" w:rsidRPr="005E7F47">
              <w:rPr>
                <w:bCs/>
                <w:sz w:val="26"/>
                <w:szCs w:val="26"/>
              </w:rPr>
              <w:t>30</w:t>
            </w:r>
            <w:r w:rsidRPr="005E7F47">
              <w:rPr>
                <w:bCs/>
                <w:sz w:val="26"/>
                <w:szCs w:val="26"/>
              </w:rPr>
              <w:t>0,0 тыс. руб</w:t>
            </w:r>
            <w:r w:rsidRPr="005E7F47">
              <w:rPr>
                <w:sz w:val="26"/>
                <w:szCs w:val="26"/>
              </w:rPr>
              <w:t>.</w:t>
            </w:r>
          </w:p>
          <w:p w:rsidR="00A71E40" w:rsidRPr="005E7F47" w:rsidRDefault="00A71E40" w:rsidP="00A71E40">
            <w:pPr>
              <w:suppressAutoHyphens/>
              <w:spacing w:line="40" w:lineRule="atLeast"/>
              <w:ind w:firstLine="115"/>
              <w:jc w:val="both"/>
              <w:rPr>
                <w:sz w:val="26"/>
                <w:szCs w:val="26"/>
              </w:rPr>
            </w:pPr>
          </w:p>
        </w:tc>
      </w:tr>
      <w:tr w:rsidR="005E7F47" w:rsidRPr="005E7F47" w:rsidTr="00A71E40">
        <w:tc>
          <w:tcPr>
            <w:tcW w:w="5551" w:type="dxa"/>
            <w:shd w:val="clear" w:color="auto" w:fill="auto"/>
          </w:tcPr>
          <w:p w:rsidR="00A71E40" w:rsidRPr="005E7F47" w:rsidRDefault="00A71E40" w:rsidP="00A71E40">
            <w:pPr>
              <w:pStyle w:val="ConsPlusCell"/>
              <w:widowControl/>
              <w:suppressAutoHyphens/>
              <w:spacing w:line="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муниципальной подпрограммы </w:t>
            </w:r>
          </w:p>
        </w:tc>
        <w:tc>
          <w:tcPr>
            <w:tcW w:w="5551" w:type="dxa"/>
            <w:shd w:val="clear" w:color="auto" w:fill="auto"/>
          </w:tcPr>
          <w:p w:rsidR="006641DC" w:rsidRPr="005E7F47" w:rsidRDefault="006641DC" w:rsidP="006641DC">
            <w:pPr>
              <w:pStyle w:val="ConsPlusCell"/>
              <w:suppressAutoHyphens/>
              <w:spacing w:line="40" w:lineRule="atLeast"/>
              <w:ind w:hanging="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-увеличение количества электроустановок для оповещения населения на территории Находкинского городского составит с 22 ед. в 2017 году до 23 ед. </w:t>
            </w:r>
            <w:r w:rsidR="00850158" w:rsidRPr="005E7F4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2020 году;</w:t>
            </w:r>
          </w:p>
          <w:p w:rsidR="00A71E40" w:rsidRPr="005E7F47" w:rsidRDefault="006641DC" w:rsidP="00850158">
            <w:pPr>
              <w:pStyle w:val="ConsPlusCell"/>
              <w:widowControl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-количество линий «Система-112»  оснащенных сетью IP - телефонией с ЕДДС Находкинского городского округа составит </w:t>
            </w:r>
            <w:r w:rsidR="00850158" w:rsidRPr="005E7F4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 xml:space="preserve">  2020 году 3 ед.</w:t>
            </w:r>
          </w:p>
        </w:tc>
      </w:tr>
    </w:tbl>
    <w:p w:rsidR="00A71E40" w:rsidRPr="005E7F47" w:rsidRDefault="00A71E40" w:rsidP="00A71E40">
      <w:pPr>
        <w:suppressAutoHyphens/>
        <w:ind w:firstLine="709"/>
        <w:jc w:val="center"/>
        <w:rPr>
          <w:b/>
          <w:bCs/>
          <w:sz w:val="26"/>
          <w:szCs w:val="26"/>
        </w:rPr>
      </w:pPr>
    </w:p>
    <w:p w:rsidR="00A71E40" w:rsidRPr="005E7F47" w:rsidRDefault="00A71E40" w:rsidP="00A71E40">
      <w:pPr>
        <w:suppressAutoHyphens/>
        <w:ind w:firstLine="709"/>
        <w:jc w:val="center"/>
        <w:rPr>
          <w:b/>
          <w:bCs/>
          <w:sz w:val="26"/>
          <w:szCs w:val="26"/>
        </w:rPr>
      </w:pPr>
      <w:r w:rsidRPr="005E7F47">
        <w:rPr>
          <w:b/>
          <w:bCs/>
          <w:sz w:val="26"/>
          <w:szCs w:val="26"/>
        </w:rPr>
        <w:t>2. Общая характеристика сферы реализации муниципальной подпрограммы</w:t>
      </w:r>
    </w:p>
    <w:p w:rsidR="00A71E40" w:rsidRPr="005E7F47" w:rsidRDefault="00A71E40" w:rsidP="00A71E40">
      <w:pPr>
        <w:suppressAutoHyphens/>
        <w:ind w:firstLine="709"/>
        <w:jc w:val="center"/>
        <w:rPr>
          <w:b/>
          <w:bCs/>
          <w:sz w:val="26"/>
          <w:szCs w:val="26"/>
        </w:rPr>
      </w:pPr>
      <w:r w:rsidRPr="005E7F47">
        <w:rPr>
          <w:b/>
          <w:bCs/>
          <w:sz w:val="26"/>
          <w:szCs w:val="26"/>
        </w:rPr>
        <w:t xml:space="preserve"> (в том числе основных проблем).</w:t>
      </w:r>
    </w:p>
    <w:p w:rsidR="00A71E40" w:rsidRPr="005E7F47" w:rsidRDefault="00A71E40" w:rsidP="00A71E40">
      <w:pPr>
        <w:suppressAutoHyphens/>
        <w:ind w:firstLine="709"/>
        <w:jc w:val="center"/>
        <w:rPr>
          <w:b/>
          <w:bCs/>
          <w:sz w:val="26"/>
          <w:szCs w:val="26"/>
        </w:rPr>
      </w:pP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Забота о жизни и здоровье граждан, сохранности имущества, обеспечение личной и общественной безопасности, а так-же необходимость противодействия угрозам природного и техногенного характера, актам терроризма диктуют необходимость повышения оперативности реагирования на них экстренных оперативных служб.  На сегодняшний день 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дежурно-диспетчерских служб с соответствующими экстренными оперативными службами. 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Важнейшим показателем эффективности действий экстренных оперативных служб является время их оперативного реагирования. Его сокращение влияет на тяжесть последствий происшествия или чрезвычайной ситуации. Для снижения среднего времени реагирования экстренных оперативных служб и эффективности организации работы по оказанию помощи пострадавшим требуется реализация комплекса организационных и технических мер, включающих организацию комплексного реагирования, создание и организацию функционирования информационно-телекоммуникационной инфраструктуры, подсистем приема и обработки вызовов от населения, хранение и актуализация баз данных, поддержки принятия решений, консультативного обслуживания населения, мониторинга потенциально опасных стационарных и подвижных объектов, геоинформационной подсистемы.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Наиболее эффективным решением обеспечивающим выполнение этих задач является создание системы 112. 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Муниципальная подпрограмма «</w:t>
      </w:r>
      <w:r w:rsidRPr="005E7F47">
        <w:rPr>
          <w:bCs/>
          <w:sz w:val="26"/>
          <w:szCs w:val="26"/>
        </w:rPr>
        <w:t xml:space="preserve">Внедрение сегментов аппаратно-программного комплекса «Безопасный город» </w:t>
      </w:r>
      <w:r w:rsidRPr="005E7F47">
        <w:rPr>
          <w:sz w:val="26"/>
          <w:szCs w:val="26"/>
        </w:rPr>
        <w:t xml:space="preserve">(далее - подпрограмма) направлена на «организацию взаимодействия  служб экстренного реагирования на территории Находкинского городского округа». 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(далее – РСЧС), органов управления государственных органов власти и организаций, не входящих в РСЧС за счет информатизации процессов предупреждения, ликвидации чрезвычайных ситуаций и происшествий, управления силами и средствами и обеспечения межведомственного взаимодействия. 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Предупреждение и ликвидация последствий чрезвычайных ситуаций и стихийных бедствий, их мониторинг и прогнозирование, выполнение мероприятий, связанных с гражданской обороной, относятся не только к числу обязанностей и текущих задач специализированных органов и структур, но и функцией администрации Находкинского городского округа. 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Одним из основных направлений обеспечения безопасности жизнедеятельности является своевременное информирование и оповещение населения  городского округа об </w:t>
      </w:r>
      <w:r w:rsidR="00E24DAD" w:rsidRPr="005E7F47">
        <w:rPr>
          <w:sz w:val="26"/>
          <w:szCs w:val="26"/>
        </w:rPr>
        <w:t>опасностях,</w:t>
      </w:r>
      <w:r w:rsidRPr="005E7F47">
        <w:rPr>
          <w:sz w:val="26"/>
          <w:szCs w:val="26"/>
        </w:rPr>
        <w:t xml:space="preserve"> возникающих при военных конфликтах, а так же при чрезвычайных ситуациях природного и техногенного характера. 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 В 2017 году городская  система централизованного оповещения населения с ручного режима переведена на автоматизированный режим управления с ЕДДС городского округа. Однако в поселках Ливадия, Врангель в настоящее время отсутствует стационарная система оповещения населения об угрозах различного характера.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Решаются вопросы: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- по поставке и установке в 2017 году 12–ти </w:t>
      </w:r>
      <w:r w:rsidR="00E24DAD" w:rsidRPr="00E24DAD">
        <w:rPr>
          <w:sz w:val="26"/>
          <w:szCs w:val="26"/>
        </w:rPr>
        <w:t xml:space="preserve">электроустановок </w:t>
      </w:r>
      <w:r w:rsidRPr="005E7F47">
        <w:rPr>
          <w:sz w:val="26"/>
          <w:szCs w:val="26"/>
        </w:rPr>
        <w:t xml:space="preserve">с пусковыми устройствами в комплекте¸ что позволит частично решить проблему по оповещению населения в городском округе;  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- технического и программного сопряжения муниципальной системы оповещения с региональной системой автоматизированного централизованного оповещения.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rPr>
          <w:sz w:val="26"/>
          <w:szCs w:val="26"/>
        </w:rPr>
      </w:pPr>
    </w:p>
    <w:p w:rsidR="00A71E40" w:rsidRPr="005E7F47" w:rsidRDefault="00A71E40" w:rsidP="00A71E40">
      <w:pPr>
        <w:suppressAutoHyphens/>
        <w:spacing w:line="360" w:lineRule="auto"/>
        <w:ind w:firstLine="709"/>
        <w:jc w:val="center"/>
        <w:rPr>
          <w:b/>
          <w:sz w:val="26"/>
          <w:szCs w:val="26"/>
        </w:rPr>
      </w:pPr>
      <w:r w:rsidRPr="005E7F47">
        <w:rPr>
          <w:b/>
          <w:sz w:val="26"/>
          <w:szCs w:val="26"/>
        </w:rPr>
        <w:t>3. Сроки и этапы реализации подпрограммы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center"/>
        <w:rPr>
          <w:b/>
          <w:sz w:val="26"/>
          <w:szCs w:val="26"/>
        </w:rPr>
      </w:pP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Подпрограмма реализуется в период с 2018 по 2020 годы в один этап.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rPr>
          <w:sz w:val="26"/>
          <w:szCs w:val="26"/>
        </w:rPr>
      </w:pPr>
    </w:p>
    <w:p w:rsidR="00A71E40" w:rsidRPr="005E7F47" w:rsidRDefault="00A71E40" w:rsidP="00A71E40">
      <w:pPr>
        <w:suppressAutoHyphens/>
        <w:spacing w:line="360" w:lineRule="auto"/>
        <w:ind w:firstLine="709"/>
        <w:jc w:val="center"/>
        <w:rPr>
          <w:b/>
          <w:sz w:val="26"/>
          <w:szCs w:val="26"/>
        </w:rPr>
      </w:pPr>
      <w:r w:rsidRPr="005E7F47">
        <w:rPr>
          <w:b/>
          <w:sz w:val="26"/>
          <w:szCs w:val="26"/>
        </w:rPr>
        <w:t>4. Целевые показатели (индикаторы) подпрограммы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center"/>
        <w:rPr>
          <w:b/>
          <w:sz w:val="26"/>
          <w:szCs w:val="26"/>
        </w:rPr>
      </w:pPr>
    </w:p>
    <w:p w:rsidR="00A71E40" w:rsidRPr="005E7F47" w:rsidRDefault="00A71E40" w:rsidP="00850158">
      <w:pPr>
        <w:suppressAutoHyphens/>
        <w:spacing w:line="360" w:lineRule="auto"/>
        <w:ind w:firstLine="709"/>
        <w:jc w:val="both"/>
        <w:rPr>
          <w:b/>
          <w:sz w:val="26"/>
          <w:szCs w:val="26"/>
        </w:rPr>
      </w:pPr>
      <w:r w:rsidRPr="005E7F47">
        <w:rPr>
          <w:sz w:val="26"/>
          <w:szCs w:val="26"/>
        </w:rPr>
        <w:t>Сведения о целевых показателях (индикаторах) подпрограммы с расшифровкой плановых значений по годам приведены в приложении № 3 к программе «Защита населения и территории Находкинского городского округа от чрезвычайных ситуаций на 2018-2020 годы».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center"/>
        <w:rPr>
          <w:b/>
          <w:sz w:val="26"/>
          <w:szCs w:val="26"/>
        </w:rPr>
      </w:pPr>
      <w:r w:rsidRPr="005E7F47">
        <w:rPr>
          <w:b/>
          <w:sz w:val="26"/>
          <w:szCs w:val="26"/>
        </w:rPr>
        <w:t>5. Механизм реализации подпрограммы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Механизм реализации подпрограммы основан на осуществлении мероприятий в соответствии с финансовыми средствами, предусмотренными в бюджете Находкинского городского округа на финансирование подпрограммы на очередной финансовый год.</w:t>
      </w:r>
    </w:p>
    <w:p w:rsidR="00A71E40" w:rsidRPr="005E7F47" w:rsidRDefault="00A71E40" w:rsidP="00A71E4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Ответственный исполнитель – МКУ «Управление по делам ГО и ЧС Находкинского городского округа». Ответственный исполнитель в целях реализации подпрограммы:</w:t>
      </w:r>
    </w:p>
    <w:p w:rsidR="00A71E40" w:rsidRPr="005E7F47" w:rsidRDefault="00A71E40" w:rsidP="00A71E4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обеспечивает разработку подпрограммы, ее согласование и утверждение в установленном порядке;</w:t>
      </w:r>
    </w:p>
    <w:p w:rsidR="00A71E40" w:rsidRPr="005E7F47" w:rsidRDefault="00A71E40" w:rsidP="00A71E4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организует реализацию подпрограммы, обеспечивает внесение изменений и несет ответственность за достижение целевых показателей и индикаторов подпрограммы, а также конечных результатов ее реализации;</w:t>
      </w:r>
    </w:p>
    <w:p w:rsidR="00A71E40" w:rsidRPr="005E7F47" w:rsidRDefault="00A71E40" w:rsidP="00A71E4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проводит оценку эффективности реализации подпрограммы;</w:t>
      </w:r>
    </w:p>
    <w:p w:rsidR="00A71E40" w:rsidRPr="005E7F47" w:rsidRDefault="00A71E40" w:rsidP="00A71E4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 xml:space="preserve">- ежеквартально осуществляет мониторинг реализации подпрограммы; </w:t>
      </w:r>
    </w:p>
    <w:p w:rsidR="00A71E40" w:rsidRPr="005E7F47" w:rsidRDefault="00A71E40" w:rsidP="00A71E4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подготавливает годовой отчет о ходе реализации и оценке эффективности реализации подпрограммы (далее – годовой отчет), итоговый отчет за весь период реализации подпрограммы (далее – итоговый отчет) и представляет их в управление экономики, потребительского рынка и предпринимательства и финансовое управление;</w:t>
      </w:r>
    </w:p>
    <w:p w:rsidR="00A71E40" w:rsidRPr="005E7F47" w:rsidRDefault="00A71E40" w:rsidP="00A71E4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>- размещает годовые (итоговые) отчеты по подпрограмме на официальном сайте Находкинского городского округа в информационно-телекоммуникационной сети Интернет.</w:t>
      </w:r>
    </w:p>
    <w:p w:rsidR="00A71E40" w:rsidRPr="005E7F47" w:rsidRDefault="00A71E40" w:rsidP="00A71E40">
      <w:pPr>
        <w:suppressAutoHyphens/>
        <w:spacing w:line="360" w:lineRule="auto"/>
        <w:ind w:firstLine="851"/>
        <w:jc w:val="both"/>
        <w:outlineLvl w:val="0"/>
        <w:rPr>
          <w:sz w:val="26"/>
          <w:szCs w:val="26"/>
        </w:rPr>
      </w:pPr>
      <w:r w:rsidRPr="005E7F47">
        <w:rPr>
          <w:sz w:val="26"/>
          <w:szCs w:val="26"/>
        </w:rPr>
        <w:t xml:space="preserve">- несет ответственность за достоверность и своевременность предоставления информации для государственной регистрации подпрограммы. </w:t>
      </w:r>
    </w:p>
    <w:p w:rsidR="00A71E40" w:rsidRPr="005E7F47" w:rsidRDefault="00A71E40" w:rsidP="00A71E40">
      <w:pPr>
        <w:suppressAutoHyphens/>
        <w:spacing w:line="360" w:lineRule="auto"/>
        <w:ind w:firstLine="709"/>
        <w:rPr>
          <w:sz w:val="26"/>
          <w:szCs w:val="26"/>
        </w:rPr>
      </w:pPr>
      <w:r w:rsidRPr="005E7F47">
        <w:rPr>
          <w:sz w:val="26"/>
          <w:szCs w:val="26"/>
        </w:rPr>
        <w:t>Механизм реализации мероприятий подпрограммы.</w:t>
      </w:r>
    </w:p>
    <w:p w:rsidR="00A71E40" w:rsidRPr="005E7F47" w:rsidRDefault="00A71E40" w:rsidP="00A71E40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5.1. </w:t>
      </w:r>
      <w:r w:rsidR="00850158" w:rsidRPr="005E7F47">
        <w:rPr>
          <w:sz w:val="26"/>
          <w:szCs w:val="26"/>
        </w:rPr>
        <w:t>Проектные работы на установку и подключение электроустановок для оповещения населения на территории Находкинского городского округа осуществляется путем разработки проектной документации</w:t>
      </w:r>
      <w:r w:rsidRPr="005E7F47">
        <w:rPr>
          <w:sz w:val="26"/>
          <w:szCs w:val="26"/>
        </w:rPr>
        <w:t>.</w:t>
      </w:r>
    </w:p>
    <w:p w:rsidR="00A71E40" w:rsidRPr="005E7F47" w:rsidRDefault="00A71E40" w:rsidP="00A71E40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5.2. </w:t>
      </w:r>
      <w:r w:rsidR="00850158" w:rsidRPr="005E7F47">
        <w:rPr>
          <w:sz w:val="26"/>
          <w:szCs w:val="26"/>
        </w:rPr>
        <w:t>Поставка и установка электроустановок для оповещения населения производится путем выполнения работ по установке оборудования на муниципальных зданиях с включением в автоматизированную систему оповещения Находкинского городского округа</w:t>
      </w:r>
      <w:r w:rsidRPr="005E7F47">
        <w:rPr>
          <w:sz w:val="26"/>
          <w:szCs w:val="26"/>
        </w:rPr>
        <w:t>.</w:t>
      </w:r>
    </w:p>
    <w:p w:rsidR="00A71E40" w:rsidRPr="005E7F47" w:rsidRDefault="00A71E40" w:rsidP="00A71E40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5.3. Создание прямых каналов связи с ДДС Находкинского городского округа и  создание каналов связи между ЕДДС и «Система 112» будет производиться путем подключения и настройки каналов связи между ДДС и ЕДДС.</w:t>
      </w:r>
    </w:p>
    <w:p w:rsidR="00A71E40" w:rsidRPr="005E7F47" w:rsidRDefault="00A71E40" w:rsidP="00A71E40">
      <w:pPr>
        <w:tabs>
          <w:tab w:val="left" w:pos="1843"/>
        </w:tabs>
        <w:suppressAutoHyphens/>
        <w:spacing w:line="360" w:lineRule="auto"/>
        <w:ind w:right="-29"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Реализация подпрограммы осуществляется посредством заключения муниципальных контрактов в соответствии с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center"/>
        <w:rPr>
          <w:bCs/>
          <w:sz w:val="26"/>
          <w:szCs w:val="26"/>
        </w:rPr>
      </w:pPr>
      <w:r w:rsidRPr="005E7F47">
        <w:rPr>
          <w:b/>
          <w:bCs/>
          <w:sz w:val="26"/>
          <w:szCs w:val="26"/>
        </w:rPr>
        <w:t xml:space="preserve">6. Прогнозная оценка расходов </w:t>
      </w:r>
      <w:r w:rsidRPr="005E7F47">
        <w:rPr>
          <w:b/>
          <w:sz w:val="26"/>
          <w:szCs w:val="26"/>
        </w:rPr>
        <w:t>подпрограммы</w:t>
      </w:r>
      <w:r w:rsidRPr="005E7F47">
        <w:rPr>
          <w:bCs/>
          <w:sz w:val="26"/>
          <w:szCs w:val="26"/>
        </w:rPr>
        <w:t xml:space="preserve"> 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center"/>
        <w:rPr>
          <w:bCs/>
          <w:sz w:val="26"/>
          <w:szCs w:val="26"/>
        </w:rPr>
      </w:pPr>
    </w:p>
    <w:p w:rsidR="00A71E40" w:rsidRPr="005E7F47" w:rsidRDefault="00850158" w:rsidP="00850158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bCs/>
          <w:sz w:val="26"/>
          <w:szCs w:val="26"/>
        </w:rPr>
        <w:t>Прогнозная оценка расходов подпрограммы представлена в приложении № 4 к программе «Защита населения и территории Находкинского городского округа от чрезвычайных ситуаций на 2018-2020 годы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center"/>
        <w:rPr>
          <w:b/>
          <w:sz w:val="26"/>
          <w:szCs w:val="26"/>
        </w:rPr>
      </w:pPr>
      <w:r w:rsidRPr="005E7F47">
        <w:rPr>
          <w:b/>
          <w:sz w:val="26"/>
          <w:szCs w:val="26"/>
        </w:rPr>
        <w:t>7. Ресурсное обеспечение реализации подпрограммы за счет средств бюджета Находкинского городского округа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center"/>
        <w:rPr>
          <w:b/>
          <w:sz w:val="26"/>
          <w:szCs w:val="26"/>
        </w:rPr>
      </w:pPr>
    </w:p>
    <w:p w:rsidR="00A71E40" w:rsidRPr="005E7F47" w:rsidRDefault="00A71E40" w:rsidP="00850158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5E7F47">
        <w:rPr>
          <w:bCs/>
          <w:sz w:val="26"/>
          <w:szCs w:val="26"/>
        </w:rPr>
        <w:t xml:space="preserve">Ресурсное обеспечение реализации подпрограммы </w:t>
      </w:r>
      <w:r w:rsidRPr="005E7F47">
        <w:rPr>
          <w:sz w:val="26"/>
          <w:szCs w:val="26"/>
        </w:rPr>
        <w:t>за счет средств бюджета Находкинского городского округа</w:t>
      </w:r>
      <w:r w:rsidRPr="005E7F47">
        <w:rPr>
          <w:bCs/>
          <w:sz w:val="26"/>
          <w:szCs w:val="26"/>
        </w:rPr>
        <w:t xml:space="preserve"> представлено в приложении № 5</w:t>
      </w:r>
      <w:r w:rsidRPr="005E7F47">
        <w:rPr>
          <w:sz w:val="26"/>
          <w:szCs w:val="26"/>
        </w:rPr>
        <w:t xml:space="preserve"> к программе «Защита населения и территории Находкинского городского округа от чрезвычайных ситуаций на 2018-2020 годы».</w:t>
      </w:r>
    </w:p>
    <w:p w:rsidR="00A71E40" w:rsidRPr="005E7F47" w:rsidRDefault="00A71E40" w:rsidP="00A71E40">
      <w:pPr>
        <w:suppressAutoHyphens/>
        <w:spacing w:line="360" w:lineRule="auto"/>
        <w:ind w:firstLine="709"/>
        <w:jc w:val="center"/>
        <w:rPr>
          <w:b/>
          <w:sz w:val="26"/>
          <w:szCs w:val="26"/>
        </w:rPr>
      </w:pPr>
      <w:r w:rsidRPr="005E7F47">
        <w:rPr>
          <w:b/>
          <w:sz w:val="26"/>
          <w:szCs w:val="26"/>
        </w:rPr>
        <w:t>8. Методика оценки эффективности подпрограммы</w:t>
      </w:r>
    </w:p>
    <w:p w:rsidR="00A71E40" w:rsidRPr="005E7F47" w:rsidRDefault="00A71E40" w:rsidP="00850158">
      <w:pPr>
        <w:suppressAutoHyphens/>
        <w:spacing w:line="360" w:lineRule="auto"/>
        <w:ind w:firstLine="709"/>
        <w:jc w:val="both"/>
        <w:rPr>
          <w:b/>
          <w:sz w:val="26"/>
          <w:szCs w:val="26"/>
        </w:rPr>
      </w:pPr>
      <w:r w:rsidRPr="005E7F47">
        <w:rPr>
          <w:sz w:val="26"/>
          <w:szCs w:val="26"/>
        </w:rPr>
        <w:t xml:space="preserve">Оценка эффективности реализации программы проводится на основе методики оценки эффективности описанной в разделе 7 «Методика оценки эффективности муниципальной программы </w:t>
      </w:r>
      <w:r w:rsidRPr="005E7F47">
        <w:rPr>
          <w:bCs/>
          <w:sz w:val="26"/>
          <w:szCs w:val="26"/>
        </w:rPr>
        <w:t>«Защита населения и территории Находкинского городского округа от чрезвычайных ситуаций на 2018-2020 годы».</w:t>
      </w:r>
    </w:p>
    <w:p w:rsidR="00A71E40" w:rsidRPr="005E7F47" w:rsidRDefault="00A71E40" w:rsidP="00A71E40">
      <w:pPr>
        <w:suppressAutoHyphens/>
        <w:spacing w:line="360" w:lineRule="auto"/>
        <w:jc w:val="center"/>
        <w:rPr>
          <w:b/>
          <w:sz w:val="26"/>
          <w:szCs w:val="26"/>
        </w:rPr>
      </w:pPr>
      <w:r w:rsidRPr="005E7F47">
        <w:rPr>
          <w:b/>
          <w:sz w:val="26"/>
          <w:szCs w:val="26"/>
        </w:rPr>
        <w:t>9. План реализации подпрограммы</w:t>
      </w:r>
    </w:p>
    <w:p w:rsidR="00A71E40" w:rsidRPr="005E7F47" w:rsidRDefault="00A71E40" w:rsidP="00A71E40">
      <w:pPr>
        <w:suppressAutoHyphens/>
        <w:spacing w:line="360" w:lineRule="auto"/>
        <w:jc w:val="center"/>
        <w:rPr>
          <w:b/>
          <w:sz w:val="26"/>
          <w:szCs w:val="26"/>
        </w:rPr>
      </w:pPr>
    </w:p>
    <w:p w:rsidR="00A71E40" w:rsidRPr="005E7F47" w:rsidRDefault="00A71E40" w:rsidP="00A71E40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План реализации подпрограммы на 2018-2020 годы представлен в приложении № 6 к программе «Защита населения и территории Находкинского городского округа от чрезвычайных ситуаций на 2018-2020 годы».</w:t>
      </w:r>
    </w:p>
    <w:p w:rsidR="00A71E40" w:rsidRPr="005E7F47" w:rsidRDefault="002F4338" w:rsidP="00145E2C">
      <w:pPr>
        <w:ind w:right="6776"/>
        <w:jc w:val="both"/>
        <w:rPr>
          <w:bCs/>
          <w:sz w:val="26"/>
          <w:szCs w:val="26"/>
        </w:rPr>
      </w:pPr>
      <w:r w:rsidRPr="005E7F4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B9D81" wp14:editId="1F764DF5">
                <wp:simplePos x="0" y="0"/>
                <wp:positionH relativeFrom="column">
                  <wp:posOffset>5066030</wp:posOffset>
                </wp:positionH>
                <wp:positionV relativeFrom="paragraph">
                  <wp:posOffset>181610</wp:posOffset>
                </wp:positionV>
                <wp:extent cx="1263650" cy="301625"/>
                <wp:effectExtent l="0" t="0" r="0" b="31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DAD" w:rsidRPr="00C63CCE" w:rsidRDefault="00E24DAD" w:rsidP="00A71E4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C63CCE">
                              <w:rPr>
                                <w:sz w:val="26"/>
                                <w:szCs w:val="26"/>
                              </w:rPr>
                              <w:t>Н.Н. Руденко.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98.9pt;margin-top:14.3pt;width:99.5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" filled="f" stroked="f">
                <v:textbox>
                  <w:txbxContent>
                    <w:p w:rsidR="001A6AAC" w:rsidRPr="00C63CCE" w:rsidRDefault="001A6AAC" w:rsidP="00A71E40">
                      <w:pPr>
                        <w:rPr>
                          <w:sz w:val="26"/>
                          <w:szCs w:val="26"/>
                        </w:rPr>
                      </w:pPr>
                      <w:r w:rsidRPr="00C63CCE">
                        <w:rPr>
                          <w:sz w:val="26"/>
                          <w:szCs w:val="26"/>
                        </w:rPr>
                        <w:t>Н.Н. Руденко.</w:t>
                      </w:r>
                    </w:p>
                  </w:txbxContent>
                </v:textbox>
              </v:shape>
            </w:pict>
          </mc:Fallback>
        </mc:AlternateContent>
      </w:r>
      <w:r w:rsidR="00145E2C" w:rsidRPr="005E7F47">
        <w:t xml:space="preserve"> </w:t>
      </w:r>
      <w:r w:rsidR="00145E2C" w:rsidRPr="005E7F47">
        <w:rPr>
          <w:sz w:val="26"/>
          <w:szCs w:val="26"/>
        </w:rPr>
        <w:t>Начальник МКУ «Управление по делам ГО и ЧС НГО»</w:t>
      </w:r>
    </w:p>
    <w:p w:rsidR="00A71E40" w:rsidRPr="005E7F47" w:rsidRDefault="00A71E40" w:rsidP="0096143D">
      <w:pPr>
        <w:jc w:val="center"/>
        <w:rPr>
          <w:bCs/>
          <w:sz w:val="26"/>
          <w:szCs w:val="26"/>
        </w:rPr>
      </w:pPr>
    </w:p>
    <w:p w:rsidR="00A71E40" w:rsidRPr="005E7F47" w:rsidRDefault="00A71E40" w:rsidP="0096143D">
      <w:pPr>
        <w:jc w:val="center"/>
        <w:rPr>
          <w:bCs/>
          <w:sz w:val="26"/>
          <w:szCs w:val="26"/>
        </w:rPr>
      </w:pPr>
    </w:p>
    <w:p w:rsidR="00A71E40" w:rsidRPr="005E7F47" w:rsidRDefault="00A71E40" w:rsidP="0096143D">
      <w:pPr>
        <w:jc w:val="center"/>
        <w:rPr>
          <w:bCs/>
          <w:sz w:val="26"/>
          <w:szCs w:val="26"/>
        </w:rPr>
      </w:pPr>
    </w:p>
    <w:p w:rsidR="00A71E40" w:rsidRPr="005E7F47" w:rsidRDefault="00A71E40" w:rsidP="0096143D">
      <w:pPr>
        <w:jc w:val="center"/>
        <w:rPr>
          <w:bCs/>
          <w:sz w:val="26"/>
          <w:szCs w:val="26"/>
        </w:rPr>
      </w:pPr>
    </w:p>
    <w:p w:rsidR="00A71E40" w:rsidRPr="005E7F47" w:rsidRDefault="00A71E40" w:rsidP="0096143D">
      <w:pPr>
        <w:jc w:val="center"/>
        <w:rPr>
          <w:bCs/>
          <w:sz w:val="26"/>
          <w:szCs w:val="26"/>
        </w:rPr>
      </w:pPr>
    </w:p>
    <w:p w:rsidR="00A71E40" w:rsidRPr="005E7F47" w:rsidRDefault="00A71E40" w:rsidP="0096143D">
      <w:pPr>
        <w:jc w:val="center"/>
        <w:rPr>
          <w:bCs/>
          <w:sz w:val="26"/>
          <w:szCs w:val="26"/>
        </w:rPr>
      </w:pPr>
    </w:p>
    <w:p w:rsidR="00446CFB" w:rsidRPr="005E7F47" w:rsidRDefault="00446CFB" w:rsidP="0096143D">
      <w:pPr>
        <w:jc w:val="center"/>
        <w:rPr>
          <w:bCs/>
          <w:sz w:val="26"/>
          <w:szCs w:val="26"/>
        </w:rPr>
      </w:pPr>
      <w:r w:rsidRPr="005E7F47">
        <w:br w:type="page"/>
      </w:r>
      <w:r w:rsidRPr="005E7F47">
        <w:rPr>
          <w:bCs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7364EBCA" wp14:editId="01B686B1">
            <wp:simplePos x="0" y="0"/>
            <wp:positionH relativeFrom="column">
              <wp:posOffset>6455690</wp:posOffset>
            </wp:positionH>
            <wp:positionV relativeFrom="paragraph">
              <wp:posOffset>-663778</wp:posOffset>
            </wp:positionV>
            <wp:extent cx="3333600" cy="1382400"/>
            <wp:effectExtent l="0" t="0" r="63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600" cy="138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7F47" w:rsidRPr="005E7F47" w:rsidRDefault="005E7F47" w:rsidP="0096143D">
      <w:pPr>
        <w:jc w:val="center"/>
        <w:rPr>
          <w:bCs/>
          <w:sz w:val="26"/>
          <w:szCs w:val="26"/>
        </w:rPr>
        <w:sectPr w:rsidR="005E7F47" w:rsidRPr="005E7F47" w:rsidSect="005E7F47">
          <w:pgSz w:w="11906" w:h="16838" w:code="9"/>
          <w:pgMar w:top="992" w:right="851" w:bottom="1134" w:left="1701" w:header="709" w:footer="709" w:gutter="0"/>
          <w:cols w:space="708"/>
          <w:docGrid w:linePitch="360"/>
        </w:sectPr>
      </w:pPr>
    </w:p>
    <w:p w:rsidR="00446CFB" w:rsidRPr="005E7F47" w:rsidRDefault="00E24DAD" w:rsidP="00446CFB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5E7F47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C863EC" wp14:editId="22AE054A">
                <wp:simplePos x="0" y="0"/>
                <wp:positionH relativeFrom="column">
                  <wp:posOffset>5934710</wp:posOffset>
                </wp:positionH>
                <wp:positionV relativeFrom="paragraph">
                  <wp:posOffset>-729891</wp:posOffset>
                </wp:positionV>
                <wp:extent cx="3693795" cy="993914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795" cy="993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DAD" w:rsidRDefault="00E24DAD" w:rsidP="00073F6F">
                            <w:pPr>
                              <w:spacing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D0ECC">
                              <w:rPr>
                                <w:sz w:val="26"/>
                                <w:szCs w:val="26"/>
                              </w:rPr>
                              <w:t>Приложение №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66141">
                              <w:rPr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E24DAD" w:rsidRPr="00F066FD" w:rsidRDefault="00E24DAD" w:rsidP="00073F6F">
                            <w:pPr>
                              <w:pStyle w:val="ConsPlusCell"/>
                              <w:suppressAutoHyphens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к муниципальной программе утвержденной </w:t>
                            </w:r>
                            <w:r w:rsidRPr="00F066F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постановлением администрации Находкинского городского округа </w:t>
                            </w:r>
                            <w:r w:rsidR="00E66141" w:rsidRPr="00E6614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от «23» 11. 2017г. №1654</w:t>
                            </w:r>
                          </w:p>
                          <w:p w:rsidR="00E24DAD" w:rsidRPr="00BD0ECC" w:rsidRDefault="00E24DAD" w:rsidP="00073F6F">
                            <w:pPr>
                              <w:pStyle w:val="ConsPlusCell"/>
                              <w:suppressAutoHyphens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E24DAD" w:rsidRDefault="00E24DAD" w:rsidP="00073F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9" type="#_x0000_t202" style="position:absolute;left:0;text-align:left;margin-left:467.3pt;margin-top:-57.45pt;width:290.85pt;height:78.25pt;z-index:2516725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" stroked="f">
                <v:textbox>
                  <w:txbxContent>
                    <w:p w:rsidR="00E24DAD" w:rsidRDefault="00E24DAD" w:rsidP="00073F6F">
                      <w:pPr>
                        <w:spacing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D0ECC">
                        <w:rPr>
                          <w:sz w:val="26"/>
                          <w:szCs w:val="26"/>
                        </w:rPr>
                        <w:t>Приложение №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E66141">
                        <w:rPr>
                          <w:sz w:val="26"/>
                          <w:szCs w:val="26"/>
                        </w:rPr>
                        <w:t>3</w:t>
                      </w:r>
                    </w:p>
                    <w:p w:rsidR="00E24DAD" w:rsidRPr="00F066FD" w:rsidRDefault="00E24DAD" w:rsidP="00073F6F">
                      <w:pPr>
                        <w:pStyle w:val="ConsPlusCell"/>
                        <w:suppressAutoHyphens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к муниципальной программе утвержденной </w:t>
                      </w:r>
                      <w:r w:rsidRPr="00F066F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постановлением администрации Находкинского городского округа </w:t>
                      </w:r>
                      <w:r w:rsidR="00E66141" w:rsidRPr="00E66141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от «23» 11. 2017г. №1654</w:t>
                      </w:r>
                    </w:p>
                    <w:p w:rsidR="00E24DAD" w:rsidRPr="00BD0ECC" w:rsidRDefault="00E24DAD" w:rsidP="00073F6F">
                      <w:pPr>
                        <w:pStyle w:val="ConsPlusCell"/>
                        <w:suppressAutoHyphens/>
                        <w:jc w:val="right"/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</w:pPr>
                    </w:p>
                    <w:p w:rsidR="00E24DAD" w:rsidRDefault="00E24DAD" w:rsidP="00073F6F"/>
                  </w:txbxContent>
                </v:textbox>
              </v:shape>
            </w:pict>
          </mc:Fallback>
        </mc:AlternateContent>
      </w:r>
    </w:p>
    <w:p w:rsidR="00446CFB" w:rsidRPr="005E7F47" w:rsidRDefault="00446CFB" w:rsidP="00446CFB">
      <w:pPr>
        <w:suppressAutoHyphens/>
        <w:jc w:val="center"/>
        <w:outlineLvl w:val="0"/>
        <w:rPr>
          <w:b/>
          <w:bCs/>
          <w:sz w:val="26"/>
          <w:szCs w:val="26"/>
        </w:rPr>
      </w:pPr>
      <w:r w:rsidRPr="005E7F47">
        <w:rPr>
          <w:b/>
          <w:bCs/>
          <w:sz w:val="26"/>
          <w:szCs w:val="26"/>
        </w:rPr>
        <w:t>СВЕДЕНИЯ</w:t>
      </w:r>
    </w:p>
    <w:p w:rsidR="00446CFB" w:rsidRPr="005E7F47" w:rsidRDefault="00446CFB" w:rsidP="00446CFB">
      <w:pPr>
        <w:pStyle w:val="ConsPlusCell"/>
        <w:suppressAutoHyphens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7F47">
        <w:rPr>
          <w:rFonts w:ascii="Times New Roman" w:hAnsi="Times New Roman" w:cs="Times New Roman"/>
          <w:b/>
          <w:bCs/>
          <w:sz w:val="26"/>
          <w:szCs w:val="26"/>
        </w:rPr>
        <w:t>о целевых показателях (индикаторах) муниципальной программы</w:t>
      </w:r>
    </w:p>
    <w:p w:rsidR="00446CFB" w:rsidRPr="005E7F47" w:rsidRDefault="00446CFB" w:rsidP="00446CFB">
      <w:pPr>
        <w:pStyle w:val="ConsPlusCell"/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7F47">
        <w:rPr>
          <w:rFonts w:ascii="Times New Roman" w:hAnsi="Times New Roman" w:cs="Times New Roman"/>
          <w:b/>
          <w:sz w:val="26"/>
          <w:szCs w:val="26"/>
        </w:rPr>
        <w:t>«Защита населения и территории Находкинского городского округа от  чрезвычайных ситуаций на 2018-2020 годы»</w:t>
      </w:r>
    </w:p>
    <w:p w:rsidR="00446CFB" w:rsidRPr="005E7F47" w:rsidRDefault="00446CFB" w:rsidP="00446CFB">
      <w:pPr>
        <w:pStyle w:val="ConsPlusCell"/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169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5"/>
        <w:gridCol w:w="7426"/>
        <w:gridCol w:w="840"/>
        <w:gridCol w:w="971"/>
        <w:gridCol w:w="837"/>
        <w:gridCol w:w="1118"/>
        <w:gridCol w:w="1252"/>
        <w:gridCol w:w="2348"/>
      </w:tblGrid>
      <w:tr w:rsidR="005E7F47" w:rsidRPr="005E7F47" w:rsidTr="00850158">
        <w:trPr>
          <w:trHeight w:val="5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Показатель индикатор (наименование)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13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Ожидаемые конечные результаты</w:t>
            </w:r>
          </w:p>
        </w:tc>
      </w:tr>
      <w:tr w:rsidR="005E7F47" w:rsidRPr="005E7F47" w:rsidTr="00850158">
        <w:trPr>
          <w:trHeight w:val="57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FB" w:rsidRPr="005E7F47" w:rsidRDefault="00446CFB" w:rsidP="00825396">
            <w:pPr>
              <w:rPr>
                <w:sz w:val="26"/>
                <w:szCs w:val="26"/>
              </w:rPr>
            </w:pPr>
          </w:p>
        </w:tc>
        <w:tc>
          <w:tcPr>
            <w:tcW w:w="2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FB" w:rsidRPr="005E7F47" w:rsidRDefault="00446CFB" w:rsidP="00825396">
            <w:pPr>
              <w:rPr>
                <w:sz w:val="26"/>
                <w:szCs w:val="26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CFB" w:rsidRPr="005E7F47" w:rsidRDefault="00446CFB" w:rsidP="00825396">
            <w:pPr>
              <w:rPr>
                <w:sz w:val="26"/>
                <w:szCs w:val="26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2018 г.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2019 г.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7F47" w:rsidRPr="005E7F47" w:rsidTr="00825396">
        <w:trPr>
          <w:trHeight w:val="57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«Пожарная безопасность в Находкинском городском округе на 2018-2020 годы»</w:t>
            </w:r>
          </w:p>
        </w:tc>
      </w:tr>
      <w:tr w:rsidR="005E7F47" w:rsidRPr="005E7F47" w:rsidTr="00850158">
        <w:trPr>
          <w:trHeight w:val="57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1A6AAC">
            <w:pPr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Доля учреждений культуры Находкинского городского округа  оборудованных технической системой противопожарной безопасности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tabs>
                <w:tab w:val="left" w:pos="12"/>
              </w:tabs>
              <w:suppressAutoHyphens/>
              <w:ind w:firstLine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E7F47" w:rsidRPr="005E7F47" w:rsidTr="00850158">
        <w:trPr>
          <w:trHeight w:val="57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1A6AAC">
            <w:pPr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Доля муниципальных бюджетных образовательных учреждений (МБОУ) Находкинского городского округа, где проведена модернизация автоматической пожарной сигнализации 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50158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E7F47" w:rsidRPr="005E7F47" w:rsidTr="00850158">
        <w:trPr>
          <w:trHeight w:val="57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1A6AAC">
            <w:pPr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Доля оборудованных жилых муниципальных помещений Находкинского городского округа, где проживают инвалиды, оснащенных дымовыми пожарными извещателями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158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5E7F47" w:rsidRPr="005E7F47" w:rsidTr="00825396">
        <w:trPr>
          <w:trHeight w:val="5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«Внедрение сегментов аппаратно-программного комплекса «Безопасный город» на муниципальном уровне на 2018-2020 годы»</w:t>
            </w:r>
          </w:p>
        </w:tc>
      </w:tr>
      <w:tr w:rsidR="005E7F47" w:rsidRPr="005E7F47" w:rsidTr="00850158">
        <w:trPr>
          <w:trHeight w:val="361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674F21" w:rsidP="00825396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Количество электроустановок для оповещения населения на территории Находкинского городского округа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020114" w:rsidP="00020114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46CFB" w:rsidRPr="005E7F4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020114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5E7F47" w:rsidRPr="005E7F47" w:rsidTr="00850158">
        <w:trPr>
          <w:trHeight w:val="593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850158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46CFB" w:rsidRPr="005E7F4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bCs/>
                <w:sz w:val="26"/>
                <w:szCs w:val="26"/>
              </w:rPr>
            </w:pPr>
            <w:r w:rsidRPr="005E7F47">
              <w:rPr>
                <w:bCs/>
                <w:sz w:val="26"/>
                <w:szCs w:val="26"/>
              </w:rPr>
              <w:t xml:space="preserve">Количество линий «Система-112»  оснащенных сетью </w:t>
            </w:r>
            <w:r w:rsidRPr="005E7F47">
              <w:rPr>
                <w:bCs/>
                <w:sz w:val="26"/>
                <w:szCs w:val="26"/>
                <w:lang w:val="en-US"/>
              </w:rPr>
              <w:t>IP</w:t>
            </w:r>
            <w:r w:rsidRPr="005E7F47">
              <w:rPr>
                <w:bCs/>
                <w:sz w:val="26"/>
                <w:szCs w:val="26"/>
              </w:rPr>
              <w:t>-телефонией с ЕДДС Находкинского городского округа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FB" w:rsidRPr="005E7F47" w:rsidRDefault="00446CFB" w:rsidP="00825396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F4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446CFB" w:rsidRPr="005E7F47" w:rsidRDefault="00446CFB" w:rsidP="00446CFB">
      <w:r w:rsidRPr="005E7F47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4BED3" wp14:editId="7CB981A3">
                <wp:simplePos x="0" y="0"/>
                <wp:positionH relativeFrom="column">
                  <wp:posOffset>-61063</wp:posOffset>
                </wp:positionH>
                <wp:positionV relativeFrom="paragraph">
                  <wp:posOffset>53992</wp:posOffset>
                </wp:positionV>
                <wp:extent cx="9638270" cy="140398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82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DAD" w:rsidRPr="00683FC7" w:rsidRDefault="00E24DAD" w:rsidP="00446CF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683FC7">
                              <w:rPr>
                                <w:sz w:val="26"/>
                                <w:szCs w:val="26"/>
                              </w:rPr>
                              <w:t>Начальник МКУ «Управление по делам ГО и ЧС НГО»</w:t>
                            </w:r>
                            <w:r w:rsidRPr="00683FC7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683FC7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683FC7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683FC7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683FC7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683FC7">
                              <w:rPr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  <w:r w:rsidRPr="00683FC7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683FC7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683FC7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683FC7">
                              <w:rPr>
                                <w:sz w:val="26"/>
                                <w:szCs w:val="26"/>
                              </w:rPr>
                              <w:tab/>
                              <w:t>Н.Н. Руденко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4.8pt;margin-top:4.25pt;width:758.9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" filled="f" stroked="f">
                <v:textbox style="mso-fit-shape-to-text:t">
                  <w:txbxContent>
                    <w:p w:rsidR="001A6AAC" w:rsidRPr="00683FC7" w:rsidRDefault="001A6AAC" w:rsidP="00446CFB">
                      <w:pPr>
                        <w:rPr>
                          <w:sz w:val="26"/>
                          <w:szCs w:val="26"/>
                        </w:rPr>
                      </w:pPr>
                      <w:r w:rsidRPr="00683FC7">
                        <w:rPr>
                          <w:sz w:val="26"/>
                          <w:szCs w:val="26"/>
                        </w:rPr>
                        <w:t>Начальник МКУ «Управление по делам ГО и ЧС НГО»</w:t>
                      </w:r>
                      <w:r w:rsidRPr="00683FC7">
                        <w:rPr>
                          <w:sz w:val="26"/>
                          <w:szCs w:val="26"/>
                        </w:rPr>
                        <w:tab/>
                      </w:r>
                      <w:r w:rsidRPr="00683FC7">
                        <w:rPr>
                          <w:sz w:val="26"/>
                          <w:szCs w:val="26"/>
                        </w:rPr>
                        <w:tab/>
                      </w:r>
                      <w:r w:rsidRPr="00683FC7">
                        <w:rPr>
                          <w:sz w:val="26"/>
                          <w:szCs w:val="26"/>
                        </w:rPr>
                        <w:tab/>
                      </w:r>
                      <w:r w:rsidRPr="00683FC7">
                        <w:rPr>
                          <w:sz w:val="26"/>
                          <w:szCs w:val="26"/>
                        </w:rPr>
                        <w:tab/>
                      </w:r>
                      <w:r w:rsidRPr="00683FC7">
                        <w:rPr>
                          <w:sz w:val="26"/>
                          <w:szCs w:val="26"/>
                        </w:rPr>
                        <w:tab/>
                      </w:r>
                      <w:r w:rsidRPr="00683FC7">
                        <w:rPr>
                          <w:sz w:val="26"/>
                          <w:szCs w:val="26"/>
                        </w:rPr>
                        <w:tab/>
                        <w:t xml:space="preserve"> </w:t>
                      </w:r>
                      <w:r w:rsidRPr="00683FC7">
                        <w:rPr>
                          <w:sz w:val="26"/>
                          <w:szCs w:val="26"/>
                        </w:rPr>
                        <w:tab/>
                      </w:r>
                      <w:r w:rsidRPr="00683FC7">
                        <w:rPr>
                          <w:sz w:val="26"/>
                          <w:szCs w:val="26"/>
                        </w:rPr>
                        <w:tab/>
                      </w:r>
                      <w:r w:rsidRPr="00683FC7">
                        <w:rPr>
                          <w:sz w:val="26"/>
                          <w:szCs w:val="26"/>
                        </w:rPr>
                        <w:tab/>
                      </w:r>
                      <w:r w:rsidRPr="00683FC7">
                        <w:rPr>
                          <w:sz w:val="26"/>
                          <w:szCs w:val="26"/>
                        </w:rPr>
                        <w:tab/>
                        <w:t>Н.Н. Руденко</w:t>
                      </w:r>
                    </w:p>
                  </w:txbxContent>
                </v:textbox>
              </v:shape>
            </w:pict>
          </mc:Fallback>
        </mc:AlternateContent>
      </w:r>
    </w:p>
    <w:p w:rsidR="00446CFB" w:rsidRPr="005E7F47" w:rsidRDefault="00446CFB" w:rsidP="0096143D">
      <w:pPr>
        <w:jc w:val="center"/>
        <w:rPr>
          <w:bCs/>
          <w:sz w:val="26"/>
          <w:szCs w:val="26"/>
        </w:rPr>
      </w:pPr>
    </w:p>
    <w:p w:rsidR="00446CFB" w:rsidRPr="005E7F47" w:rsidRDefault="00446CFB" w:rsidP="0096143D">
      <w:pPr>
        <w:jc w:val="center"/>
        <w:rPr>
          <w:bCs/>
          <w:sz w:val="26"/>
          <w:szCs w:val="26"/>
        </w:rPr>
      </w:pPr>
    </w:p>
    <w:p w:rsidR="00850158" w:rsidRPr="005E7F47" w:rsidRDefault="00850158" w:rsidP="0096143D">
      <w:pPr>
        <w:jc w:val="center"/>
        <w:rPr>
          <w:bCs/>
          <w:sz w:val="26"/>
          <w:szCs w:val="26"/>
        </w:rPr>
      </w:pPr>
    </w:p>
    <w:p w:rsidR="00850158" w:rsidRPr="005E7F47" w:rsidRDefault="00850158" w:rsidP="0096143D">
      <w:pPr>
        <w:jc w:val="center"/>
        <w:rPr>
          <w:bCs/>
          <w:sz w:val="26"/>
          <w:szCs w:val="26"/>
        </w:rPr>
      </w:pPr>
    </w:p>
    <w:p w:rsidR="00073F6F" w:rsidRPr="005E7F47" w:rsidRDefault="00073F6F" w:rsidP="0096143D">
      <w:pPr>
        <w:jc w:val="center"/>
        <w:rPr>
          <w:bCs/>
          <w:sz w:val="26"/>
          <w:szCs w:val="26"/>
        </w:rPr>
      </w:pPr>
    </w:p>
    <w:p w:rsidR="00073F6F" w:rsidRPr="005E7F47" w:rsidRDefault="00073F6F" w:rsidP="0096143D">
      <w:pPr>
        <w:jc w:val="center"/>
        <w:rPr>
          <w:bCs/>
          <w:sz w:val="26"/>
          <w:szCs w:val="26"/>
        </w:rPr>
      </w:pPr>
    </w:p>
    <w:p w:rsidR="00073F6F" w:rsidRPr="005E7F47" w:rsidRDefault="00E24DAD" w:rsidP="0096143D">
      <w:pPr>
        <w:jc w:val="center"/>
        <w:rPr>
          <w:bCs/>
          <w:sz w:val="26"/>
          <w:szCs w:val="26"/>
        </w:rPr>
      </w:pPr>
      <w:r w:rsidRPr="005E7F47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FBE384" wp14:editId="1153F4D4">
                <wp:simplePos x="0" y="0"/>
                <wp:positionH relativeFrom="column">
                  <wp:posOffset>5910690</wp:posOffset>
                </wp:positionH>
                <wp:positionV relativeFrom="paragraph">
                  <wp:posOffset>-626110</wp:posOffset>
                </wp:positionV>
                <wp:extent cx="3693795" cy="1001865"/>
                <wp:effectExtent l="0" t="0" r="0" b="825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795" cy="100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DAD" w:rsidRDefault="00E24DAD" w:rsidP="00073F6F">
                            <w:pPr>
                              <w:spacing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D0ECC">
                              <w:rPr>
                                <w:sz w:val="26"/>
                                <w:szCs w:val="26"/>
                              </w:rPr>
                              <w:t>Приложение №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4</w:t>
                            </w:r>
                          </w:p>
                          <w:p w:rsidR="00E24DAD" w:rsidRPr="00F066FD" w:rsidRDefault="00E24DAD" w:rsidP="00073F6F">
                            <w:pPr>
                              <w:pStyle w:val="ConsPlusCell"/>
                              <w:suppressAutoHyphens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к муниципальной программе утвержденной </w:t>
                            </w:r>
                            <w:r w:rsidRPr="00F066F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постановлением администрации Находкинского городского округа </w:t>
                            </w:r>
                            <w:r w:rsidR="00E66141" w:rsidRPr="00E6614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от «23» 11. 2017г. №1654</w:t>
                            </w:r>
                          </w:p>
                          <w:p w:rsidR="00E24DAD" w:rsidRPr="00BD0ECC" w:rsidRDefault="00E24DAD" w:rsidP="00073F6F">
                            <w:pPr>
                              <w:pStyle w:val="ConsPlusCell"/>
                              <w:suppressAutoHyphens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E24DAD" w:rsidRDefault="00E24DAD" w:rsidP="00073F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left:0;text-align:left;margin-left:465.4pt;margin-top:-49.3pt;width:290.85pt;height:78.9pt;z-index:2516684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" stroked="f">
                <v:textbox>
                  <w:txbxContent>
                    <w:p w:rsidR="00E24DAD" w:rsidRDefault="00E24DAD" w:rsidP="00073F6F">
                      <w:pPr>
                        <w:spacing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D0ECC">
                        <w:rPr>
                          <w:sz w:val="26"/>
                          <w:szCs w:val="26"/>
                        </w:rPr>
                        <w:t>Приложение №</w:t>
                      </w:r>
                      <w:r>
                        <w:rPr>
                          <w:sz w:val="26"/>
                          <w:szCs w:val="26"/>
                        </w:rPr>
                        <w:t xml:space="preserve"> 4</w:t>
                      </w:r>
                    </w:p>
                    <w:p w:rsidR="00E24DAD" w:rsidRPr="00F066FD" w:rsidRDefault="00E24DAD" w:rsidP="00073F6F">
                      <w:pPr>
                        <w:pStyle w:val="ConsPlusCell"/>
                        <w:suppressAutoHyphens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к муниципальной программе утвержденной </w:t>
                      </w:r>
                      <w:r w:rsidRPr="00F066F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постановлением администрации Находкинского городского округа </w:t>
                      </w:r>
                      <w:r w:rsidR="00E66141" w:rsidRPr="00E66141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от «23» 11. 2017г. №1654</w:t>
                      </w:r>
                    </w:p>
                    <w:p w:rsidR="00E24DAD" w:rsidRPr="00BD0ECC" w:rsidRDefault="00E24DAD" w:rsidP="00073F6F">
                      <w:pPr>
                        <w:pStyle w:val="ConsPlusCell"/>
                        <w:suppressAutoHyphens/>
                        <w:jc w:val="right"/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</w:pPr>
                    </w:p>
                    <w:p w:rsidR="00E24DAD" w:rsidRDefault="00E24DAD" w:rsidP="00073F6F"/>
                  </w:txbxContent>
                </v:textbox>
              </v:shape>
            </w:pict>
          </mc:Fallback>
        </mc:AlternateContent>
      </w:r>
    </w:p>
    <w:p w:rsidR="00073F6F" w:rsidRPr="005E7F47" w:rsidRDefault="00073F6F" w:rsidP="0096143D">
      <w:pPr>
        <w:jc w:val="center"/>
        <w:rPr>
          <w:bCs/>
          <w:sz w:val="26"/>
          <w:szCs w:val="26"/>
        </w:rPr>
      </w:pPr>
    </w:p>
    <w:p w:rsidR="00073F6F" w:rsidRPr="005E7F47" w:rsidRDefault="00073F6F" w:rsidP="00073F6F">
      <w:pPr>
        <w:suppressAutoHyphens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5E7F47">
        <w:rPr>
          <w:rFonts w:eastAsiaTheme="minorHAnsi"/>
          <w:b/>
          <w:bCs/>
          <w:sz w:val="26"/>
          <w:szCs w:val="26"/>
          <w:lang w:eastAsia="en-US"/>
        </w:rPr>
        <w:t>ПРОГНОЗНАЯ ОЦЕНКА</w:t>
      </w:r>
    </w:p>
    <w:p w:rsidR="00073F6F" w:rsidRPr="005E7F47" w:rsidRDefault="00073F6F" w:rsidP="00073F6F">
      <w:pPr>
        <w:suppressAutoHyphens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5E7F47">
        <w:rPr>
          <w:rFonts w:eastAsiaTheme="minorHAnsi"/>
          <w:b/>
          <w:bCs/>
          <w:sz w:val="26"/>
          <w:szCs w:val="26"/>
          <w:lang w:eastAsia="en-US"/>
        </w:rPr>
        <w:t xml:space="preserve">расходов муниципальной программы Находкинского городского округа </w:t>
      </w:r>
    </w:p>
    <w:p w:rsidR="00073F6F" w:rsidRPr="005E7F47" w:rsidRDefault="00073F6F" w:rsidP="00073F6F">
      <w:pPr>
        <w:suppressAutoHyphens/>
        <w:jc w:val="center"/>
        <w:outlineLvl w:val="0"/>
        <w:rPr>
          <w:rFonts w:eastAsiaTheme="minorHAnsi"/>
          <w:b/>
          <w:sz w:val="26"/>
          <w:szCs w:val="26"/>
          <w:lang w:eastAsia="en-US"/>
        </w:rPr>
      </w:pPr>
      <w:r w:rsidRPr="005E7F47">
        <w:rPr>
          <w:rFonts w:eastAsiaTheme="minorHAnsi"/>
          <w:b/>
          <w:sz w:val="26"/>
          <w:szCs w:val="26"/>
          <w:lang w:eastAsia="en-US"/>
        </w:rPr>
        <w:t>«Защита населения и территории Находкинского городского округа от  чрезвычайных ситуаций на 2018-2020 годы»</w:t>
      </w:r>
    </w:p>
    <w:p w:rsidR="00073F6F" w:rsidRPr="005E7F47" w:rsidRDefault="00073F6F" w:rsidP="00073F6F">
      <w:pPr>
        <w:suppressAutoHyphens/>
        <w:jc w:val="center"/>
        <w:outlineLvl w:val="0"/>
        <w:rPr>
          <w:rFonts w:eastAsiaTheme="minorHAnsi"/>
          <w:b/>
          <w:bCs/>
          <w:sz w:val="26"/>
          <w:szCs w:val="26"/>
          <w:lang w:eastAsia="en-US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0"/>
        <w:gridCol w:w="2941"/>
        <w:gridCol w:w="7465"/>
        <w:gridCol w:w="1417"/>
        <w:gridCol w:w="1275"/>
        <w:gridCol w:w="1265"/>
      </w:tblGrid>
      <w:tr w:rsidR="005E7F47" w:rsidRPr="005E7F47" w:rsidTr="00825396">
        <w:trPr>
          <w:trHeight w:val="57"/>
          <w:tblHeader/>
        </w:trPr>
        <w:tc>
          <w:tcPr>
            <w:tcW w:w="267" w:type="pct"/>
            <w:vMerge w:val="restar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№ п/п</w:t>
            </w:r>
          </w:p>
        </w:tc>
        <w:tc>
          <w:tcPr>
            <w:tcW w:w="969" w:type="pct"/>
            <w:vMerge w:val="restar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Наименование подпрограммы, отдельных мероприятий</w:t>
            </w:r>
          </w:p>
        </w:tc>
        <w:tc>
          <w:tcPr>
            <w:tcW w:w="2460" w:type="pct"/>
            <w:vMerge w:val="restar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Источники ресурсного обеспечения</w:t>
            </w:r>
          </w:p>
        </w:tc>
        <w:tc>
          <w:tcPr>
            <w:tcW w:w="1304" w:type="pct"/>
            <w:gridSpan w:val="3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Оценка расходов (тыс. руб.), годы</w:t>
            </w:r>
          </w:p>
        </w:tc>
      </w:tr>
      <w:tr w:rsidR="005E7F47" w:rsidRPr="005E7F47" w:rsidTr="009B17D9">
        <w:trPr>
          <w:trHeight w:val="57"/>
          <w:tblHeader/>
        </w:trPr>
        <w:tc>
          <w:tcPr>
            <w:tcW w:w="0" w:type="auto"/>
            <w:vMerge/>
            <w:vAlign w:val="center"/>
            <w:hideMark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vMerge/>
            <w:vAlign w:val="center"/>
            <w:hideMark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7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2018г.</w:t>
            </w:r>
          </w:p>
        </w:tc>
        <w:tc>
          <w:tcPr>
            <w:tcW w:w="420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2019г.</w:t>
            </w:r>
          </w:p>
        </w:tc>
        <w:tc>
          <w:tcPr>
            <w:tcW w:w="417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2020г.</w:t>
            </w:r>
          </w:p>
        </w:tc>
      </w:tr>
      <w:tr w:rsidR="005E7F47" w:rsidRPr="005E7F47" w:rsidTr="009B17D9">
        <w:trPr>
          <w:trHeight w:val="57"/>
        </w:trPr>
        <w:tc>
          <w:tcPr>
            <w:tcW w:w="267" w:type="pct"/>
            <w:vMerge w:val="restar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69" w:type="pct"/>
            <w:vMerge w:val="restar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«Защита населения и территории Находкинского городского округа от  чрезвычайных ситуаций на 2018-2020 годы»</w:t>
            </w:r>
          </w:p>
        </w:tc>
        <w:tc>
          <w:tcPr>
            <w:tcW w:w="2460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467" w:type="pct"/>
          </w:tcPr>
          <w:p w:rsidR="00073F6F" w:rsidRPr="005E7F47" w:rsidRDefault="00850158" w:rsidP="00073F6F">
            <w:pPr>
              <w:suppressAutoHyphens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E7F47">
              <w:rPr>
                <w:b/>
                <w:sz w:val="26"/>
                <w:szCs w:val="26"/>
              </w:rPr>
              <w:t>69601,0</w:t>
            </w:r>
          </w:p>
        </w:tc>
        <w:tc>
          <w:tcPr>
            <w:tcW w:w="420" w:type="pct"/>
          </w:tcPr>
          <w:p w:rsidR="00073F6F" w:rsidRPr="005E7F47" w:rsidRDefault="00850158" w:rsidP="00073F6F">
            <w:pPr>
              <w:suppressAutoHyphens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E7F47">
              <w:rPr>
                <w:b/>
                <w:sz w:val="26"/>
                <w:szCs w:val="26"/>
              </w:rPr>
              <w:t>6</w:t>
            </w:r>
            <w:r w:rsidR="00073F6F" w:rsidRPr="005E7F47">
              <w:rPr>
                <w:b/>
                <w:sz w:val="26"/>
                <w:szCs w:val="26"/>
              </w:rPr>
              <w:t>5</w:t>
            </w:r>
            <w:r w:rsidRPr="005E7F47">
              <w:rPr>
                <w:b/>
                <w:sz w:val="26"/>
                <w:szCs w:val="26"/>
              </w:rPr>
              <w:t>722,0</w:t>
            </w:r>
          </w:p>
        </w:tc>
        <w:tc>
          <w:tcPr>
            <w:tcW w:w="417" w:type="pct"/>
          </w:tcPr>
          <w:p w:rsidR="00073F6F" w:rsidRPr="005E7F47" w:rsidRDefault="00073F6F" w:rsidP="00850158">
            <w:pPr>
              <w:suppressAutoHyphens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E7F47">
              <w:rPr>
                <w:b/>
                <w:sz w:val="26"/>
                <w:szCs w:val="26"/>
              </w:rPr>
              <w:t>62</w:t>
            </w:r>
            <w:r w:rsidR="00850158" w:rsidRPr="005E7F47">
              <w:rPr>
                <w:b/>
                <w:sz w:val="26"/>
                <w:szCs w:val="26"/>
              </w:rPr>
              <w:t>684</w:t>
            </w:r>
            <w:r w:rsidRPr="005E7F47">
              <w:rPr>
                <w:b/>
                <w:sz w:val="26"/>
                <w:szCs w:val="26"/>
              </w:rPr>
              <w:t>,</w:t>
            </w:r>
            <w:r w:rsidR="00850158" w:rsidRPr="005E7F47">
              <w:rPr>
                <w:b/>
                <w:sz w:val="26"/>
                <w:szCs w:val="26"/>
              </w:rPr>
              <w:t>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hideMark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hideMark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hideMark/>
          </w:tcPr>
          <w:p w:rsidR="00850158" w:rsidRPr="005E7F47" w:rsidRDefault="00850158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850158" w:rsidRPr="005E7F47" w:rsidRDefault="00850158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hideMark/>
          </w:tcPr>
          <w:p w:rsidR="00850158" w:rsidRPr="005E7F47" w:rsidRDefault="00850158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бюджет Находкинского городского округа</w:t>
            </w:r>
          </w:p>
        </w:tc>
        <w:tc>
          <w:tcPr>
            <w:tcW w:w="467" w:type="pct"/>
          </w:tcPr>
          <w:p w:rsidR="00850158" w:rsidRPr="005E7F47" w:rsidRDefault="00850158" w:rsidP="001A6AAC">
            <w:pPr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69601,0</w:t>
            </w:r>
          </w:p>
        </w:tc>
        <w:tc>
          <w:tcPr>
            <w:tcW w:w="420" w:type="pct"/>
          </w:tcPr>
          <w:p w:rsidR="00850158" w:rsidRPr="005E7F47" w:rsidRDefault="00850158" w:rsidP="001A6AAC">
            <w:pPr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65722,0</w:t>
            </w:r>
          </w:p>
        </w:tc>
        <w:tc>
          <w:tcPr>
            <w:tcW w:w="417" w:type="pct"/>
          </w:tcPr>
          <w:p w:rsidR="00850158" w:rsidRPr="005E7F47" w:rsidRDefault="00850158" w:rsidP="001A6AAC">
            <w:pPr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62684,0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hideMark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267" w:type="pct"/>
            <w:vMerge w:val="restar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1.</w:t>
            </w:r>
          </w:p>
        </w:tc>
        <w:tc>
          <w:tcPr>
            <w:tcW w:w="969" w:type="pct"/>
            <w:vMerge w:val="restar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firstLine="48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Подпрограмма </w:t>
            </w:r>
            <w:r w:rsidRPr="005E7F47">
              <w:rPr>
                <w:rFonts w:eastAsiaTheme="minorHAnsi"/>
                <w:bCs/>
                <w:sz w:val="26"/>
                <w:szCs w:val="26"/>
                <w:lang w:eastAsia="en-US"/>
              </w:rPr>
              <w:t>«Пожарная безопасность на территории Находкинского городского округа на 2018-2020 годы»</w:t>
            </w:r>
          </w:p>
        </w:tc>
        <w:tc>
          <w:tcPr>
            <w:tcW w:w="2460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467" w:type="pct"/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E7F47">
              <w:rPr>
                <w:b/>
                <w:sz w:val="26"/>
                <w:szCs w:val="26"/>
              </w:rPr>
              <w:t>18531,0</w:t>
            </w:r>
          </w:p>
        </w:tc>
        <w:tc>
          <w:tcPr>
            <w:tcW w:w="420" w:type="pct"/>
          </w:tcPr>
          <w:p w:rsidR="00073F6F" w:rsidRPr="005E7F47" w:rsidRDefault="00073F6F" w:rsidP="009B17D9">
            <w:pPr>
              <w:suppressAutoHyphens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E7F47">
              <w:rPr>
                <w:b/>
                <w:sz w:val="26"/>
                <w:szCs w:val="26"/>
              </w:rPr>
              <w:t>136</w:t>
            </w:r>
            <w:r w:rsidR="009B17D9" w:rsidRPr="005E7F47">
              <w:rPr>
                <w:b/>
                <w:sz w:val="26"/>
                <w:szCs w:val="26"/>
              </w:rPr>
              <w:t>52</w:t>
            </w:r>
            <w:r w:rsidRPr="005E7F47">
              <w:rPr>
                <w:b/>
                <w:sz w:val="26"/>
                <w:szCs w:val="26"/>
              </w:rPr>
              <w:t>,</w:t>
            </w:r>
            <w:r w:rsidR="009B17D9" w:rsidRPr="005E7F47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417" w:type="pct"/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E7F47">
              <w:rPr>
                <w:b/>
                <w:sz w:val="26"/>
                <w:szCs w:val="26"/>
              </w:rPr>
              <w:t>11614,0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hideMark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hideMark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hideMark/>
          </w:tcPr>
          <w:p w:rsidR="009B17D9" w:rsidRPr="005E7F47" w:rsidRDefault="009B17D9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9B17D9" w:rsidRPr="005E7F47" w:rsidRDefault="009B17D9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hideMark/>
          </w:tcPr>
          <w:p w:rsidR="009B17D9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бюджет Находкинского городского округа</w:t>
            </w:r>
          </w:p>
        </w:tc>
        <w:tc>
          <w:tcPr>
            <w:tcW w:w="467" w:type="pct"/>
          </w:tcPr>
          <w:p w:rsidR="009B17D9" w:rsidRPr="005E7F47" w:rsidRDefault="009B17D9" w:rsidP="001A6AAC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18531,0</w:t>
            </w:r>
          </w:p>
        </w:tc>
        <w:tc>
          <w:tcPr>
            <w:tcW w:w="420" w:type="pct"/>
          </w:tcPr>
          <w:p w:rsidR="009B17D9" w:rsidRPr="005E7F47" w:rsidRDefault="009B17D9" w:rsidP="001A6AAC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13652,0</w:t>
            </w:r>
          </w:p>
        </w:tc>
        <w:tc>
          <w:tcPr>
            <w:tcW w:w="417" w:type="pct"/>
          </w:tcPr>
          <w:p w:rsidR="009B17D9" w:rsidRPr="005E7F47" w:rsidRDefault="009B17D9" w:rsidP="001A6AAC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11614,0</w:t>
            </w:r>
          </w:p>
        </w:tc>
      </w:tr>
      <w:tr w:rsidR="005E7F47" w:rsidRPr="005E7F47" w:rsidTr="00E24DAD">
        <w:trPr>
          <w:trHeight w:val="57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tcBorders>
              <w:bottom w:val="single" w:sz="4" w:space="0" w:color="auto"/>
            </w:tcBorders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F" w:rsidRPr="005E7F47" w:rsidRDefault="00073F6F" w:rsidP="009B17D9">
            <w:pPr>
              <w:suppressAutoHyphens/>
              <w:spacing w:after="200" w:line="276" w:lineRule="auto"/>
              <w:ind w:left="28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Установка в жилых муниципальных </w:t>
            </w:r>
            <w:r w:rsidR="009B17D9" w:rsidRPr="005E7F47">
              <w:rPr>
                <w:rFonts w:eastAsiaTheme="minorHAnsi"/>
                <w:sz w:val="26"/>
                <w:szCs w:val="26"/>
                <w:lang w:eastAsia="en-US"/>
              </w:rPr>
              <w:t>помещениях</w:t>
            </w: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, где проживают инвалиды, дымовых пожарных извещателей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всего</w:t>
            </w:r>
          </w:p>
        </w:tc>
        <w:tc>
          <w:tcPr>
            <w:tcW w:w="467" w:type="pct"/>
            <w:tcBorders>
              <w:left w:val="single" w:sz="4" w:space="0" w:color="auto"/>
            </w:tcBorders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50,0</w:t>
            </w:r>
          </w:p>
        </w:tc>
        <w:tc>
          <w:tcPr>
            <w:tcW w:w="420" w:type="pct"/>
          </w:tcPr>
          <w:p w:rsidR="00073F6F" w:rsidRPr="005E7F47" w:rsidRDefault="009B17D9" w:rsidP="009B17D9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50,0</w:t>
            </w:r>
            <w:r w:rsidR="00073F6F" w:rsidRPr="005E7F47">
              <w:rPr>
                <w:sz w:val="26"/>
                <w:szCs w:val="26"/>
              </w:rPr>
              <w:t>6</w:t>
            </w:r>
          </w:p>
        </w:tc>
        <w:tc>
          <w:tcPr>
            <w:tcW w:w="417" w:type="pct"/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5</w:t>
            </w:r>
            <w:r w:rsidR="00073F6F" w:rsidRPr="005E7F47">
              <w:rPr>
                <w:sz w:val="26"/>
                <w:szCs w:val="26"/>
              </w:rPr>
              <w:t>0</w:t>
            </w:r>
            <w:r w:rsidRPr="005E7F47">
              <w:rPr>
                <w:sz w:val="26"/>
                <w:szCs w:val="26"/>
              </w:rPr>
              <w:t>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F" w:rsidRPr="005E7F47" w:rsidRDefault="00073F6F" w:rsidP="00073F6F">
            <w:pPr>
              <w:suppressAutoHyphens/>
              <w:spacing w:after="200" w:line="276" w:lineRule="auto"/>
              <w:ind w:left="28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67" w:type="pct"/>
            <w:tcBorders>
              <w:left w:val="single" w:sz="4" w:space="0" w:color="auto"/>
            </w:tcBorders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F" w:rsidRPr="005E7F47" w:rsidRDefault="00073F6F" w:rsidP="00073F6F">
            <w:pPr>
              <w:suppressAutoHyphens/>
              <w:spacing w:after="200" w:line="276" w:lineRule="auto"/>
              <w:ind w:left="28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467" w:type="pct"/>
            <w:tcBorders>
              <w:left w:val="single" w:sz="4" w:space="0" w:color="auto"/>
            </w:tcBorders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F" w:rsidRPr="005E7F47" w:rsidRDefault="00073F6F" w:rsidP="00073F6F">
            <w:pPr>
              <w:suppressAutoHyphens/>
              <w:spacing w:after="200" w:line="276" w:lineRule="auto"/>
              <w:ind w:left="28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бюджет Находкинского городского округа</w:t>
            </w:r>
          </w:p>
        </w:tc>
        <w:tc>
          <w:tcPr>
            <w:tcW w:w="467" w:type="pct"/>
            <w:tcBorders>
              <w:left w:val="single" w:sz="4" w:space="0" w:color="auto"/>
            </w:tcBorders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50,0</w:t>
            </w:r>
          </w:p>
        </w:tc>
        <w:tc>
          <w:tcPr>
            <w:tcW w:w="420" w:type="pct"/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50,0</w:t>
            </w:r>
          </w:p>
        </w:tc>
        <w:tc>
          <w:tcPr>
            <w:tcW w:w="417" w:type="pct"/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50,0</w:t>
            </w:r>
          </w:p>
        </w:tc>
      </w:tr>
      <w:tr w:rsidR="005E7F47" w:rsidRPr="005E7F47" w:rsidTr="00E24DAD">
        <w:trPr>
          <w:trHeight w:val="57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F" w:rsidRPr="005E7F47" w:rsidRDefault="00073F6F" w:rsidP="00073F6F">
            <w:pPr>
              <w:suppressAutoHyphens/>
              <w:spacing w:after="200" w:line="276" w:lineRule="auto"/>
              <w:ind w:left="28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4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</w:tcBorders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E24DAD">
        <w:trPr>
          <w:trHeight w:val="57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</w:tcBorders>
          </w:tcPr>
          <w:p w:rsidR="00073F6F" w:rsidRPr="005E7F47" w:rsidRDefault="00073F6F" w:rsidP="00073F6F">
            <w:pPr>
              <w:suppressAutoHyphens/>
              <w:spacing w:after="200" w:line="276" w:lineRule="auto"/>
              <w:ind w:left="28"/>
              <w:outlineLvl w:val="0"/>
              <w:rPr>
                <w:rFonts w:eastAsiaTheme="minorHAnsi" w:cstheme="minorBidi"/>
                <w:sz w:val="26"/>
                <w:szCs w:val="26"/>
              </w:rPr>
            </w:pPr>
            <w:r w:rsidRPr="005E7F47">
              <w:rPr>
                <w:rFonts w:eastAsiaTheme="minorHAnsi" w:cstheme="minorBidi"/>
                <w:sz w:val="26"/>
                <w:szCs w:val="26"/>
              </w:rPr>
              <w:t>Изготовление наглядной агитации (памятки, баннеры)</w:t>
            </w:r>
          </w:p>
        </w:tc>
        <w:tc>
          <w:tcPr>
            <w:tcW w:w="2460" w:type="pct"/>
            <w:tcBorders>
              <w:top w:val="single" w:sz="4" w:space="0" w:color="auto"/>
            </w:tcBorders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всего</w:t>
            </w:r>
          </w:p>
        </w:tc>
        <w:tc>
          <w:tcPr>
            <w:tcW w:w="467" w:type="pct"/>
            <w:tcBorders>
              <w:top w:val="single" w:sz="4" w:space="0" w:color="auto"/>
            </w:tcBorders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205,0</w:t>
            </w:r>
          </w:p>
        </w:tc>
        <w:tc>
          <w:tcPr>
            <w:tcW w:w="420" w:type="pct"/>
            <w:tcBorders>
              <w:top w:val="single" w:sz="4" w:space="0" w:color="auto"/>
            </w:tcBorders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205,0</w:t>
            </w: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205,0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ind w:left="28"/>
              <w:outlineLvl w:val="0"/>
              <w:rPr>
                <w:rFonts w:eastAsiaTheme="minorHAnsi" w:cstheme="minorBidi"/>
                <w:sz w:val="26"/>
                <w:szCs w:val="26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ind w:left="28"/>
              <w:outlineLvl w:val="0"/>
              <w:rPr>
                <w:rFonts w:eastAsiaTheme="minorHAnsi" w:cstheme="minorBidi"/>
                <w:sz w:val="26"/>
                <w:szCs w:val="26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ind w:left="28"/>
              <w:outlineLvl w:val="0"/>
              <w:rPr>
                <w:rFonts w:eastAsiaTheme="minorHAnsi" w:cstheme="minorBidi"/>
                <w:sz w:val="26"/>
                <w:szCs w:val="26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бюджет Находкинского городского округа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205,0</w:t>
            </w: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205,0</w:t>
            </w: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205,0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ind w:left="28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 w:val="restart"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969" w:type="pct"/>
            <w:vMerge w:val="restart"/>
          </w:tcPr>
          <w:p w:rsidR="00073F6F" w:rsidRPr="005E7F47" w:rsidRDefault="00073F6F" w:rsidP="00073F6F">
            <w:pPr>
              <w:suppressAutoHyphens/>
              <w:spacing w:after="200" w:line="276" w:lineRule="auto"/>
              <w:ind w:left="28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Создание, обустройство и поддержание в исправном состоянии противопожарного оборудования и систем предупреждения о пожаре в учреждениях культуры Находкинского городского округа </w:t>
            </w: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13276,0</w:t>
            </w: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8397,0</w:t>
            </w: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6359,0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ind w:left="28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ind w:left="28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ind w:left="28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бюджет Находкинского городского округа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13276,0</w:t>
            </w: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8397,0</w:t>
            </w: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6359,0</w:t>
            </w:r>
          </w:p>
        </w:tc>
      </w:tr>
      <w:tr w:rsidR="005E7F47" w:rsidRPr="005E7F47" w:rsidTr="009B17D9">
        <w:trPr>
          <w:trHeight w:val="1238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ind w:left="28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 w:val="restart"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969" w:type="pct"/>
            <w:vMerge w:val="restart"/>
          </w:tcPr>
          <w:p w:rsidR="00073F6F" w:rsidRPr="005E7F47" w:rsidRDefault="001458B1" w:rsidP="001458B1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="Calibri"/>
                <w:sz w:val="26"/>
                <w:szCs w:val="26"/>
              </w:rPr>
              <w:t>Проведение модернизация автоматической пожарной сигнализации в МБОУ НГО</w:t>
            </w: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467" w:type="pct"/>
          </w:tcPr>
          <w:p w:rsidR="00073F6F" w:rsidRPr="005E7F47" w:rsidRDefault="001458B1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5000</w:t>
            </w:r>
            <w:r w:rsidR="00073F6F" w:rsidRPr="005E7F47">
              <w:rPr>
                <w:sz w:val="26"/>
                <w:szCs w:val="26"/>
              </w:rPr>
              <w:t>,0</w:t>
            </w: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5000,0</w:t>
            </w:r>
          </w:p>
        </w:tc>
        <w:tc>
          <w:tcPr>
            <w:tcW w:w="417" w:type="pct"/>
          </w:tcPr>
          <w:p w:rsidR="00073F6F" w:rsidRPr="005E7F47" w:rsidRDefault="001458B1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50</w:t>
            </w:r>
            <w:r w:rsidR="00073F6F" w:rsidRPr="005E7F47">
              <w:rPr>
                <w:sz w:val="26"/>
                <w:szCs w:val="26"/>
              </w:rPr>
              <w:t>00,0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бюджет Находкинского городского округа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5</w:t>
            </w:r>
            <w:r w:rsidR="009B17D9" w:rsidRPr="005E7F47">
              <w:rPr>
                <w:sz w:val="26"/>
                <w:szCs w:val="26"/>
              </w:rPr>
              <w:t>00</w:t>
            </w:r>
            <w:r w:rsidRPr="005E7F47">
              <w:rPr>
                <w:sz w:val="26"/>
                <w:szCs w:val="26"/>
              </w:rPr>
              <w:t>0,0</w:t>
            </w: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5000,0</w:t>
            </w:r>
          </w:p>
        </w:tc>
        <w:tc>
          <w:tcPr>
            <w:tcW w:w="417" w:type="pct"/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50</w:t>
            </w:r>
            <w:r w:rsidR="00073F6F" w:rsidRPr="005E7F47">
              <w:rPr>
                <w:sz w:val="26"/>
                <w:szCs w:val="26"/>
              </w:rPr>
              <w:t>00,0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267" w:type="pct"/>
            <w:vMerge w:val="restar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2.</w:t>
            </w:r>
          </w:p>
        </w:tc>
        <w:tc>
          <w:tcPr>
            <w:tcW w:w="969" w:type="pct"/>
            <w:vMerge w:val="restar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Подпрограмма «Внедрение сегментов аппаратно-программного комплекса «Безопасный город» на муниципальном уровне на 2018-2020 годы</w:t>
            </w:r>
            <w:r w:rsidRPr="005E7F47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2460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E7F47">
              <w:rPr>
                <w:b/>
                <w:sz w:val="26"/>
                <w:szCs w:val="26"/>
              </w:rPr>
              <w:t>300,0</w:t>
            </w: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E7F47">
              <w:rPr>
                <w:b/>
                <w:sz w:val="26"/>
                <w:szCs w:val="26"/>
              </w:rPr>
              <w:t>1300,0</w:t>
            </w:r>
          </w:p>
        </w:tc>
        <w:tc>
          <w:tcPr>
            <w:tcW w:w="417" w:type="pct"/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E7F47">
              <w:rPr>
                <w:b/>
                <w:sz w:val="26"/>
                <w:szCs w:val="26"/>
              </w:rPr>
              <w:t>30</w:t>
            </w:r>
            <w:r w:rsidR="00073F6F" w:rsidRPr="005E7F47">
              <w:rPr>
                <w:b/>
                <w:sz w:val="26"/>
                <w:szCs w:val="26"/>
              </w:rPr>
              <w:t>0,0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hideMark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hideMark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hideMark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бюджет Находкинского городского округа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300,0</w:t>
            </w: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1300,0</w:t>
            </w:r>
          </w:p>
        </w:tc>
        <w:tc>
          <w:tcPr>
            <w:tcW w:w="417" w:type="pct"/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30</w:t>
            </w:r>
            <w:r w:rsidR="00073F6F" w:rsidRPr="005E7F47">
              <w:rPr>
                <w:sz w:val="26"/>
                <w:szCs w:val="26"/>
              </w:rPr>
              <w:t>0,0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hideMark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 w:val="restart"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969" w:type="pct"/>
            <w:vMerge w:val="restart"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b/>
                <w:sz w:val="26"/>
                <w:szCs w:val="26"/>
                <w:lang w:eastAsia="en-US"/>
              </w:rPr>
              <w:t>Основное мероприятие</w:t>
            </w: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: Создание дополнительных средств оповещения на территории Находкинского городского округа</w:t>
            </w: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300,0</w:t>
            </w: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1300,0</w:t>
            </w:r>
          </w:p>
        </w:tc>
        <w:tc>
          <w:tcPr>
            <w:tcW w:w="417" w:type="pct"/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30</w:t>
            </w:r>
            <w:r w:rsidR="00073F6F" w:rsidRPr="005E7F47">
              <w:rPr>
                <w:sz w:val="26"/>
                <w:szCs w:val="26"/>
              </w:rPr>
              <w:t>0,0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бюджет Находкинского городского округа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300,0</w:t>
            </w: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1300,0</w:t>
            </w:r>
          </w:p>
        </w:tc>
        <w:tc>
          <w:tcPr>
            <w:tcW w:w="417" w:type="pct"/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30</w:t>
            </w:r>
            <w:r w:rsidR="00073F6F" w:rsidRPr="005E7F47">
              <w:rPr>
                <w:sz w:val="26"/>
                <w:szCs w:val="26"/>
              </w:rPr>
              <w:t>0,0</w:t>
            </w:r>
          </w:p>
        </w:tc>
      </w:tr>
      <w:tr w:rsidR="005E7F47" w:rsidRPr="005E7F47" w:rsidTr="009B17D9">
        <w:trPr>
          <w:trHeight w:val="499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 w:val="restart"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2.1.1.</w:t>
            </w:r>
          </w:p>
        </w:tc>
        <w:tc>
          <w:tcPr>
            <w:tcW w:w="969" w:type="pct"/>
            <w:vMerge w:val="restart"/>
          </w:tcPr>
          <w:p w:rsidR="00073F6F" w:rsidRPr="005E7F47" w:rsidRDefault="00674F21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Проектные работы на установку и подключение электрических систем оповещения населения на территории Находкинского городского округа</w:t>
            </w: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300,0</w:t>
            </w: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0,0</w:t>
            </w: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0,0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бюджет Находкинского городского округа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300,0</w:t>
            </w: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0,0</w:t>
            </w: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0,0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 w:val="restart"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2.1.2.</w:t>
            </w:r>
          </w:p>
        </w:tc>
        <w:tc>
          <w:tcPr>
            <w:tcW w:w="969" w:type="pct"/>
            <w:vMerge w:val="restart"/>
          </w:tcPr>
          <w:p w:rsidR="00073F6F" w:rsidRPr="005E7F47" w:rsidRDefault="00674F21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Поставка и установка электрических систем оповещения населения Находкинского городского округа</w:t>
            </w: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0,0</w:t>
            </w: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1300,0</w:t>
            </w:r>
          </w:p>
        </w:tc>
        <w:tc>
          <w:tcPr>
            <w:tcW w:w="417" w:type="pct"/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30</w:t>
            </w:r>
            <w:r w:rsidR="00073F6F" w:rsidRPr="005E7F47">
              <w:rPr>
                <w:sz w:val="26"/>
                <w:szCs w:val="26"/>
              </w:rPr>
              <w:t>0,0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бюджет Находкинского городского округа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0,0</w:t>
            </w: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1300,0</w:t>
            </w: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0,0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 w:val="restart"/>
          </w:tcPr>
          <w:p w:rsidR="00073F6F" w:rsidRPr="005E7F47" w:rsidRDefault="00073F6F" w:rsidP="009B17D9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2.</w:t>
            </w:r>
            <w:r w:rsidR="009B17D9" w:rsidRPr="005E7F47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69" w:type="pct"/>
            <w:vMerge w:val="restart"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Создание каналов связи между ЕДДС и «Система 112»</w:t>
            </w: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0,0</w:t>
            </w: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0,0</w:t>
            </w: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0,0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бюджет Находкинского городского округа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0,0</w:t>
            </w: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0,0</w:t>
            </w: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0,0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267" w:type="pct"/>
            <w:vMerge w:val="restar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3.</w:t>
            </w:r>
          </w:p>
        </w:tc>
        <w:tc>
          <w:tcPr>
            <w:tcW w:w="969" w:type="pct"/>
            <w:vMerge w:val="restar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Отдельные мероприятия </w:t>
            </w:r>
          </w:p>
        </w:tc>
        <w:tc>
          <w:tcPr>
            <w:tcW w:w="2460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467" w:type="pct"/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E7F47">
              <w:rPr>
                <w:b/>
                <w:sz w:val="26"/>
                <w:szCs w:val="26"/>
              </w:rPr>
              <w:t>50770</w:t>
            </w:r>
            <w:r w:rsidR="00073F6F" w:rsidRPr="005E7F47">
              <w:rPr>
                <w:b/>
                <w:sz w:val="26"/>
                <w:szCs w:val="26"/>
              </w:rPr>
              <w:t>,0</w:t>
            </w:r>
          </w:p>
        </w:tc>
        <w:tc>
          <w:tcPr>
            <w:tcW w:w="420" w:type="pct"/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E7F47">
              <w:rPr>
                <w:b/>
                <w:sz w:val="26"/>
                <w:szCs w:val="26"/>
              </w:rPr>
              <w:t>50770,0</w:t>
            </w:r>
          </w:p>
        </w:tc>
        <w:tc>
          <w:tcPr>
            <w:tcW w:w="417" w:type="pct"/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5E7F47">
              <w:rPr>
                <w:b/>
                <w:sz w:val="26"/>
                <w:szCs w:val="26"/>
              </w:rPr>
              <w:t>50770</w:t>
            </w:r>
            <w:r w:rsidR="00073F6F" w:rsidRPr="005E7F47">
              <w:rPr>
                <w:b/>
                <w:sz w:val="26"/>
                <w:szCs w:val="26"/>
              </w:rPr>
              <w:t>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hideMark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hideMark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hideMark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бюджет Находкинского городского округа </w:t>
            </w:r>
          </w:p>
        </w:tc>
        <w:tc>
          <w:tcPr>
            <w:tcW w:w="467" w:type="pct"/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50770,0</w:t>
            </w:r>
          </w:p>
        </w:tc>
        <w:tc>
          <w:tcPr>
            <w:tcW w:w="420" w:type="pct"/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50770,0</w:t>
            </w:r>
          </w:p>
        </w:tc>
        <w:tc>
          <w:tcPr>
            <w:tcW w:w="417" w:type="pct"/>
          </w:tcPr>
          <w:p w:rsidR="00073F6F" w:rsidRPr="005E7F47" w:rsidRDefault="009B17D9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50770,0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hideMark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  <w:vAlign w:val="center"/>
            <w:hideMark/>
          </w:tcPr>
          <w:p w:rsidR="00073F6F" w:rsidRPr="005E7F47" w:rsidRDefault="00073F6F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  <w:hideMark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иные внебюджетные источники </w:t>
            </w:r>
          </w:p>
          <w:p w:rsidR="001458B1" w:rsidRPr="005E7F47" w:rsidRDefault="001458B1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 w:val="restart"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969" w:type="pct"/>
            <w:vMerge w:val="restart"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Расходы на обеспечение деятельности МКУ «Управление по делам ГО и ЧС НГО»</w:t>
            </w: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467" w:type="pct"/>
          </w:tcPr>
          <w:p w:rsidR="00073F6F" w:rsidRPr="005E7F47" w:rsidRDefault="00073F6F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15</w:t>
            </w:r>
            <w:r w:rsidR="002E15D3" w:rsidRPr="005E7F47">
              <w:rPr>
                <w:sz w:val="26"/>
                <w:szCs w:val="26"/>
              </w:rPr>
              <w:t>868</w:t>
            </w:r>
            <w:r w:rsidRPr="005E7F47">
              <w:rPr>
                <w:sz w:val="26"/>
                <w:szCs w:val="26"/>
              </w:rPr>
              <w:t>,0</w:t>
            </w:r>
          </w:p>
        </w:tc>
        <w:tc>
          <w:tcPr>
            <w:tcW w:w="420" w:type="pct"/>
          </w:tcPr>
          <w:p w:rsidR="00073F6F" w:rsidRPr="005E7F47" w:rsidRDefault="002E15D3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15868,0</w:t>
            </w:r>
          </w:p>
        </w:tc>
        <w:tc>
          <w:tcPr>
            <w:tcW w:w="417" w:type="pct"/>
          </w:tcPr>
          <w:p w:rsidR="00073F6F" w:rsidRPr="005E7F47" w:rsidRDefault="002E15D3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15868,0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2E15D3" w:rsidRPr="005E7F47" w:rsidRDefault="002E15D3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2E15D3" w:rsidRPr="005E7F47" w:rsidRDefault="002E15D3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2E15D3" w:rsidRPr="005E7F47" w:rsidRDefault="002E15D3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бюджет Находкинского городского округа </w:t>
            </w:r>
          </w:p>
        </w:tc>
        <w:tc>
          <w:tcPr>
            <w:tcW w:w="467" w:type="pct"/>
          </w:tcPr>
          <w:p w:rsidR="002E15D3" w:rsidRPr="005E7F47" w:rsidRDefault="002E15D3">
            <w:pPr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15868,0</w:t>
            </w:r>
          </w:p>
        </w:tc>
        <w:tc>
          <w:tcPr>
            <w:tcW w:w="420" w:type="pct"/>
          </w:tcPr>
          <w:p w:rsidR="002E15D3" w:rsidRPr="005E7F47" w:rsidRDefault="002E15D3">
            <w:pPr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15868,0</w:t>
            </w:r>
          </w:p>
        </w:tc>
        <w:tc>
          <w:tcPr>
            <w:tcW w:w="417" w:type="pct"/>
          </w:tcPr>
          <w:p w:rsidR="002E15D3" w:rsidRPr="005E7F47" w:rsidRDefault="002E15D3">
            <w:pPr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15868,0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 w:val="restart"/>
          </w:tcPr>
          <w:p w:rsidR="00073F6F" w:rsidRPr="005E7F47" w:rsidRDefault="002E15D3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="00073F6F" w:rsidRPr="005E7F47">
              <w:rPr>
                <w:rFonts w:eastAsiaTheme="minorHAnsi"/>
                <w:sz w:val="26"/>
                <w:szCs w:val="26"/>
                <w:lang w:eastAsia="en-US"/>
              </w:rPr>
              <w:t>.2.</w:t>
            </w:r>
          </w:p>
        </w:tc>
        <w:tc>
          <w:tcPr>
            <w:tcW w:w="969" w:type="pct"/>
            <w:vMerge w:val="restart"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Расходы на обеспечение ЕДДС</w:t>
            </w: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467" w:type="pct"/>
          </w:tcPr>
          <w:p w:rsidR="00073F6F" w:rsidRPr="005E7F47" w:rsidRDefault="00073F6F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12</w:t>
            </w:r>
            <w:r w:rsidR="002E15D3" w:rsidRPr="005E7F47">
              <w:rPr>
                <w:sz w:val="26"/>
                <w:szCs w:val="26"/>
              </w:rPr>
              <w:t>277</w:t>
            </w:r>
            <w:r w:rsidRPr="005E7F47">
              <w:rPr>
                <w:sz w:val="26"/>
                <w:szCs w:val="26"/>
              </w:rPr>
              <w:t>,0</w:t>
            </w:r>
          </w:p>
        </w:tc>
        <w:tc>
          <w:tcPr>
            <w:tcW w:w="420" w:type="pct"/>
          </w:tcPr>
          <w:p w:rsidR="00073F6F" w:rsidRPr="005E7F47" w:rsidRDefault="00073F6F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</w:t>
            </w:r>
            <w:r w:rsidR="002E15D3" w:rsidRPr="005E7F47">
              <w:rPr>
                <w:sz w:val="26"/>
                <w:szCs w:val="26"/>
              </w:rPr>
              <w:t>2277</w:t>
            </w:r>
            <w:r w:rsidRPr="005E7F47">
              <w:rPr>
                <w:sz w:val="26"/>
                <w:szCs w:val="26"/>
              </w:rPr>
              <w:t>,0</w:t>
            </w:r>
          </w:p>
        </w:tc>
        <w:tc>
          <w:tcPr>
            <w:tcW w:w="417" w:type="pct"/>
          </w:tcPr>
          <w:p w:rsidR="00073F6F" w:rsidRPr="005E7F47" w:rsidRDefault="00073F6F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</w:t>
            </w:r>
            <w:r w:rsidR="002E15D3" w:rsidRPr="005E7F47">
              <w:rPr>
                <w:sz w:val="26"/>
                <w:szCs w:val="26"/>
              </w:rPr>
              <w:t>2277</w:t>
            </w:r>
            <w:r w:rsidRPr="005E7F47">
              <w:rPr>
                <w:sz w:val="26"/>
                <w:szCs w:val="26"/>
              </w:rPr>
              <w:t>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бюджет Находкинского городского округа </w:t>
            </w:r>
          </w:p>
        </w:tc>
        <w:tc>
          <w:tcPr>
            <w:tcW w:w="467" w:type="pct"/>
          </w:tcPr>
          <w:p w:rsidR="00073F6F" w:rsidRPr="005E7F47" w:rsidRDefault="00073F6F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12</w:t>
            </w:r>
            <w:r w:rsidR="002E15D3" w:rsidRPr="005E7F47">
              <w:rPr>
                <w:sz w:val="26"/>
                <w:szCs w:val="26"/>
              </w:rPr>
              <w:t>277</w:t>
            </w:r>
            <w:r w:rsidRPr="005E7F47">
              <w:rPr>
                <w:sz w:val="26"/>
                <w:szCs w:val="26"/>
              </w:rPr>
              <w:t>,0</w:t>
            </w:r>
          </w:p>
        </w:tc>
        <w:tc>
          <w:tcPr>
            <w:tcW w:w="420" w:type="pct"/>
          </w:tcPr>
          <w:p w:rsidR="00073F6F" w:rsidRPr="005E7F47" w:rsidRDefault="00073F6F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</w:t>
            </w:r>
            <w:r w:rsidR="002E15D3" w:rsidRPr="005E7F47">
              <w:rPr>
                <w:sz w:val="26"/>
                <w:szCs w:val="26"/>
              </w:rPr>
              <w:t>2277</w:t>
            </w:r>
            <w:r w:rsidRPr="005E7F47">
              <w:rPr>
                <w:sz w:val="26"/>
                <w:szCs w:val="26"/>
              </w:rPr>
              <w:t>,0</w:t>
            </w:r>
          </w:p>
        </w:tc>
        <w:tc>
          <w:tcPr>
            <w:tcW w:w="417" w:type="pct"/>
          </w:tcPr>
          <w:p w:rsidR="00073F6F" w:rsidRPr="005E7F47" w:rsidRDefault="00073F6F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</w:t>
            </w:r>
            <w:r w:rsidR="002E15D3" w:rsidRPr="005E7F47">
              <w:rPr>
                <w:sz w:val="26"/>
                <w:szCs w:val="26"/>
              </w:rPr>
              <w:t>2277</w:t>
            </w:r>
            <w:r w:rsidRPr="005E7F47">
              <w:rPr>
                <w:sz w:val="26"/>
                <w:szCs w:val="26"/>
              </w:rPr>
              <w:t>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46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 w:val="restart"/>
          </w:tcPr>
          <w:p w:rsidR="00073F6F" w:rsidRPr="005E7F47" w:rsidRDefault="00073F6F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3.3.</w:t>
            </w:r>
          </w:p>
        </w:tc>
        <w:tc>
          <w:tcPr>
            <w:tcW w:w="969" w:type="pct"/>
            <w:vMerge w:val="restart"/>
          </w:tcPr>
          <w:p w:rsidR="00073F6F" w:rsidRPr="005E7F47" w:rsidRDefault="00073F6F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Расходы на обеспечение деятельности ПСП АСФ «Служба спасения»</w:t>
            </w:r>
          </w:p>
        </w:tc>
        <w:tc>
          <w:tcPr>
            <w:tcW w:w="2460" w:type="pct"/>
          </w:tcPr>
          <w:p w:rsidR="00073F6F" w:rsidRPr="005E7F47" w:rsidRDefault="00073F6F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467" w:type="pct"/>
          </w:tcPr>
          <w:p w:rsidR="00073F6F" w:rsidRPr="005E7F47" w:rsidRDefault="00073F6F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18</w:t>
            </w:r>
            <w:r w:rsidR="002E15D3" w:rsidRPr="005E7F47">
              <w:rPr>
                <w:sz w:val="26"/>
                <w:szCs w:val="26"/>
              </w:rPr>
              <w:t>625</w:t>
            </w:r>
            <w:r w:rsidRPr="005E7F47">
              <w:rPr>
                <w:sz w:val="26"/>
                <w:szCs w:val="26"/>
              </w:rPr>
              <w:t>,0</w:t>
            </w:r>
          </w:p>
        </w:tc>
        <w:tc>
          <w:tcPr>
            <w:tcW w:w="420" w:type="pct"/>
          </w:tcPr>
          <w:p w:rsidR="00073F6F" w:rsidRPr="005E7F47" w:rsidRDefault="002E15D3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18625</w:t>
            </w:r>
            <w:r w:rsidR="00073F6F" w:rsidRPr="005E7F47">
              <w:rPr>
                <w:sz w:val="26"/>
                <w:szCs w:val="26"/>
              </w:rPr>
              <w:t>, 0</w:t>
            </w:r>
          </w:p>
        </w:tc>
        <w:tc>
          <w:tcPr>
            <w:tcW w:w="417" w:type="pct"/>
          </w:tcPr>
          <w:p w:rsidR="00073F6F" w:rsidRPr="005E7F47" w:rsidRDefault="00073F6F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18</w:t>
            </w:r>
            <w:r w:rsidR="002E15D3" w:rsidRPr="005E7F47">
              <w:rPr>
                <w:sz w:val="26"/>
                <w:szCs w:val="26"/>
              </w:rPr>
              <w:t>625</w:t>
            </w:r>
            <w:r w:rsidRPr="005E7F47">
              <w:rPr>
                <w:sz w:val="26"/>
                <w:szCs w:val="26"/>
              </w:rPr>
              <w:t>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674F21" w:rsidRPr="005E7F47" w:rsidRDefault="00674F21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674F21" w:rsidRPr="005E7F47" w:rsidRDefault="00674F21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674F21" w:rsidRPr="005E7F47" w:rsidRDefault="00674F21" w:rsidP="001A6AAC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674F21" w:rsidRPr="005E7F47" w:rsidRDefault="00674F21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674F21" w:rsidRPr="005E7F47" w:rsidRDefault="00674F21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674F21" w:rsidRPr="005E7F47" w:rsidRDefault="00674F21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674F21" w:rsidRPr="005E7F47" w:rsidRDefault="00674F21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674F21" w:rsidRPr="005E7F47" w:rsidRDefault="00674F21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674F21" w:rsidRPr="005E7F47" w:rsidRDefault="00674F21" w:rsidP="001A6AAC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674F21" w:rsidRPr="005E7F47" w:rsidRDefault="00674F21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674F21" w:rsidRPr="005E7F47" w:rsidRDefault="00674F21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674F21" w:rsidRPr="005E7F47" w:rsidRDefault="00674F21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674F21" w:rsidRPr="005E7F47" w:rsidRDefault="00674F21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674F21" w:rsidRPr="005E7F47" w:rsidRDefault="00674F21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674F21" w:rsidRPr="005E7F47" w:rsidRDefault="00674F21" w:rsidP="001A6AAC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бюджет Находкинского городского округа </w:t>
            </w:r>
          </w:p>
        </w:tc>
        <w:tc>
          <w:tcPr>
            <w:tcW w:w="467" w:type="pct"/>
          </w:tcPr>
          <w:p w:rsidR="00674F21" w:rsidRPr="005E7F47" w:rsidRDefault="00674F21" w:rsidP="001A6AAC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18625,0</w:t>
            </w:r>
          </w:p>
        </w:tc>
        <w:tc>
          <w:tcPr>
            <w:tcW w:w="420" w:type="pct"/>
          </w:tcPr>
          <w:p w:rsidR="00674F21" w:rsidRPr="005E7F47" w:rsidRDefault="00674F21" w:rsidP="001A6AAC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18625, 0</w:t>
            </w:r>
          </w:p>
        </w:tc>
        <w:tc>
          <w:tcPr>
            <w:tcW w:w="417" w:type="pct"/>
          </w:tcPr>
          <w:p w:rsidR="00674F21" w:rsidRPr="005E7F47" w:rsidRDefault="00674F21" w:rsidP="001A6AAC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18625,0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674F21" w:rsidRPr="005E7F47" w:rsidRDefault="00674F21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674F21" w:rsidRPr="005E7F47" w:rsidRDefault="00674F21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674F21" w:rsidRPr="005E7F47" w:rsidRDefault="00674F21" w:rsidP="001A6AAC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467" w:type="pct"/>
          </w:tcPr>
          <w:p w:rsidR="00674F21" w:rsidRPr="005E7F47" w:rsidRDefault="00674F21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674F21" w:rsidRPr="005E7F47" w:rsidRDefault="00674F21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674F21" w:rsidRPr="005E7F47" w:rsidRDefault="00674F21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 w:val="restart"/>
          </w:tcPr>
          <w:p w:rsidR="00FF4150" w:rsidRPr="005E7F47" w:rsidRDefault="00FF4150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3.4.</w:t>
            </w:r>
          </w:p>
        </w:tc>
        <w:tc>
          <w:tcPr>
            <w:tcW w:w="969" w:type="pct"/>
            <w:vMerge w:val="restart"/>
          </w:tcPr>
          <w:p w:rsidR="00FF4150" w:rsidRPr="005E7F47" w:rsidRDefault="00FF4150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2460" w:type="pct"/>
          </w:tcPr>
          <w:p w:rsidR="00FF4150" w:rsidRPr="005E7F47" w:rsidRDefault="00FF4150" w:rsidP="001A6AAC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467" w:type="pct"/>
          </w:tcPr>
          <w:p w:rsidR="00FF4150" w:rsidRPr="005E7F47" w:rsidRDefault="00FF4150" w:rsidP="001A6AAC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4000,0</w:t>
            </w:r>
          </w:p>
        </w:tc>
        <w:tc>
          <w:tcPr>
            <w:tcW w:w="420" w:type="pct"/>
          </w:tcPr>
          <w:p w:rsidR="00FF4150" w:rsidRPr="005E7F47" w:rsidRDefault="00FF4150" w:rsidP="001A6AAC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4000,0</w:t>
            </w:r>
          </w:p>
        </w:tc>
        <w:tc>
          <w:tcPr>
            <w:tcW w:w="417" w:type="pct"/>
          </w:tcPr>
          <w:p w:rsidR="00FF4150" w:rsidRPr="005E7F47" w:rsidRDefault="00FF4150" w:rsidP="001A6AAC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4000,0</w:t>
            </w: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</w:tcPr>
          <w:p w:rsidR="00FF4150" w:rsidRPr="005E7F47" w:rsidRDefault="00FF4150" w:rsidP="00073F6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FF4150" w:rsidRPr="005E7F47" w:rsidRDefault="00FF4150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FF4150" w:rsidRPr="005E7F47" w:rsidRDefault="00FF4150" w:rsidP="001A6AAC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федеральный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FF4150" w:rsidRPr="005E7F47" w:rsidRDefault="00FF4150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FF4150" w:rsidRPr="005E7F47" w:rsidRDefault="00FF4150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FF4150" w:rsidRPr="005E7F47" w:rsidRDefault="00FF4150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vAlign w:val="center"/>
          </w:tcPr>
          <w:p w:rsidR="00FF4150" w:rsidRPr="005E7F47" w:rsidRDefault="00FF4150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FF4150" w:rsidRPr="005E7F47" w:rsidRDefault="00FF4150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FF4150" w:rsidRPr="005E7F47" w:rsidRDefault="00FF4150" w:rsidP="001A6AAC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краевой бюджет (субсидии, субвенции, иные межбюджетные трансферты) </w:t>
            </w:r>
          </w:p>
        </w:tc>
        <w:tc>
          <w:tcPr>
            <w:tcW w:w="467" w:type="pct"/>
          </w:tcPr>
          <w:p w:rsidR="00FF4150" w:rsidRPr="005E7F47" w:rsidRDefault="00FF4150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FF4150" w:rsidRPr="005E7F47" w:rsidRDefault="00FF4150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FF4150" w:rsidRPr="005E7F47" w:rsidRDefault="00FF4150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7F47" w:rsidRPr="005E7F47" w:rsidTr="009B17D9">
        <w:trPr>
          <w:trHeight w:val="57"/>
        </w:trPr>
        <w:tc>
          <w:tcPr>
            <w:tcW w:w="0" w:type="auto"/>
            <w:vMerge/>
            <w:vAlign w:val="center"/>
          </w:tcPr>
          <w:p w:rsidR="00FF4150" w:rsidRPr="005E7F47" w:rsidRDefault="00FF4150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FF4150" w:rsidRPr="005E7F47" w:rsidRDefault="00FF4150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FF4150" w:rsidRPr="005E7F47" w:rsidRDefault="00FF4150" w:rsidP="001A6AAC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бюджет Находкинского городского округа </w:t>
            </w:r>
          </w:p>
        </w:tc>
        <w:tc>
          <w:tcPr>
            <w:tcW w:w="467" w:type="pct"/>
          </w:tcPr>
          <w:p w:rsidR="00FF4150" w:rsidRPr="005E7F47" w:rsidRDefault="00FF4150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4000,0</w:t>
            </w:r>
          </w:p>
        </w:tc>
        <w:tc>
          <w:tcPr>
            <w:tcW w:w="420" w:type="pct"/>
          </w:tcPr>
          <w:p w:rsidR="00FF4150" w:rsidRPr="005E7F47" w:rsidRDefault="00FF4150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4000,0</w:t>
            </w:r>
          </w:p>
        </w:tc>
        <w:tc>
          <w:tcPr>
            <w:tcW w:w="417" w:type="pct"/>
          </w:tcPr>
          <w:p w:rsidR="00FF4150" w:rsidRPr="005E7F47" w:rsidRDefault="00FF4150" w:rsidP="00073F6F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>4000,0</w:t>
            </w:r>
          </w:p>
        </w:tc>
      </w:tr>
      <w:tr w:rsidR="005E7F47" w:rsidRPr="005E7F47" w:rsidTr="00FF4150">
        <w:trPr>
          <w:trHeight w:val="311"/>
        </w:trPr>
        <w:tc>
          <w:tcPr>
            <w:tcW w:w="0" w:type="auto"/>
            <w:vMerge/>
            <w:vAlign w:val="center"/>
          </w:tcPr>
          <w:p w:rsidR="00FF4150" w:rsidRPr="005E7F47" w:rsidRDefault="00FF4150" w:rsidP="00073F6F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9" w:type="pct"/>
            <w:vMerge/>
          </w:tcPr>
          <w:p w:rsidR="00FF4150" w:rsidRPr="005E7F47" w:rsidRDefault="00FF4150" w:rsidP="00073F6F">
            <w:pPr>
              <w:suppressAutoHyphens/>
              <w:spacing w:after="200" w:line="276" w:lineRule="auto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460" w:type="pct"/>
          </w:tcPr>
          <w:p w:rsidR="00FF4150" w:rsidRPr="005E7F47" w:rsidRDefault="00FF4150" w:rsidP="001A6AAC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E7F47">
              <w:rPr>
                <w:sz w:val="26"/>
                <w:szCs w:val="26"/>
              </w:rPr>
              <w:t xml:space="preserve">иные внебюджетные источники </w:t>
            </w:r>
          </w:p>
        </w:tc>
        <w:tc>
          <w:tcPr>
            <w:tcW w:w="467" w:type="pct"/>
          </w:tcPr>
          <w:p w:rsidR="00FF4150" w:rsidRPr="005E7F47" w:rsidRDefault="00FF4150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0" w:type="pct"/>
          </w:tcPr>
          <w:p w:rsidR="00FF4150" w:rsidRPr="005E7F47" w:rsidRDefault="00FF4150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17" w:type="pct"/>
          </w:tcPr>
          <w:p w:rsidR="00FF4150" w:rsidRPr="005E7F47" w:rsidRDefault="00FF4150" w:rsidP="002E15D3">
            <w:pPr>
              <w:suppressAutoHyphens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073F6F" w:rsidRPr="005E7F47" w:rsidRDefault="00073F6F" w:rsidP="00073F6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3F6F" w:rsidRPr="005E7F47" w:rsidRDefault="00073F6F" w:rsidP="00073F6F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5E7F47">
        <w:rPr>
          <w:rFonts w:eastAsiaTheme="minorHAnsi"/>
          <w:sz w:val="26"/>
          <w:szCs w:val="26"/>
          <w:lang w:eastAsia="en-US"/>
        </w:rPr>
        <w:t xml:space="preserve">Начальник МКУ «Управление по делам ГО и ЧС НГО» </w:t>
      </w:r>
      <w:r w:rsidRPr="005E7F47">
        <w:rPr>
          <w:rFonts w:eastAsiaTheme="minorHAnsi"/>
          <w:sz w:val="26"/>
          <w:szCs w:val="26"/>
          <w:lang w:eastAsia="en-US"/>
        </w:rPr>
        <w:tab/>
      </w:r>
      <w:r w:rsidRPr="005E7F47">
        <w:rPr>
          <w:rFonts w:eastAsiaTheme="minorHAnsi"/>
          <w:sz w:val="26"/>
          <w:szCs w:val="26"/>
          <w:lang w:eastAsia="en-US"/>
        </w:rPr>
        <w:tab/>
      </w:r>
      <w:r w:rsidRPr="005E7F47">
        <w:rPr>
          <w:rFonts w:eastAsiaTheme="minorHAnsi"/>
          <w:sz w:val="26"/>
          <w:szCs w:val="26"/>
          <w:lang w:eastAsia="en-US"/>
        </w:rPr>
        <w:tab/>
      </w:r>
      <w:r w:rsidRPr="005E7F47">
        <w:rPr>
          <w:rFonts w:eastAsiaTheme="minorHAnsi"/>
          <w:sz w:val="26"/>
          <w:szCs w:val="26"/>
          <w:lang w:eastAsia="en-US"/>
        </w:rPr>
        <w:tab/>
      </w:r>
      <w:r w:rsidRPr="005E7F47">
        <w:rPr>
          <w:rFonts w:eastAsiaTheme="minorHAnsi"/>
          <w:sz w:val="26"/>
          <w:szCs w:val="26"/>
          <w:lang w:eastAsia="en-US"/>
        </w:rPr>
        <w:tab/>
      </w:r>
      <w:r w:rsidRPr="005E7F47">
        <w:rPr>
          <w:rFonts w:eastAsiaTheme="minorHAnsi"/>
          <w:sz w:val="26"/>
          <w:szCs w:val="26"/>
          <w:lang w:eastAsia="en-US"/>
        </w:rPr>
        <w:tab/>
      </w:r>
      <w:r w:rsidRPr="005E7F47">
        <w:rPr>
          <w:rFonts w:eastAsiaTheme="minorHAnsi"/>
          <w:sz w:val="26"/>
          <w:szCs w:val="26"/>
          <w:lang w:eastAsia="en-US"/>
        </w:rPr>
        <w:tab/>
      </w:r>
      <w:r w:rsidRPr="005E7F47">
        <w:rPr>
          <w:rFonts w:eastAsiaTheme="minorHAnsi"/>
          <w:sz w:val="26"/>
          <w:szCs w:val="26"/>
          <w:lang w:eastAsia="en-US"/>
        </w:rPr>
        <w:tab/>
      </w:r>
      <w:r w:rsidRPr="005E7F47">
        <w:rPr>
          <w:rFonts w:eastAsiaTheme="minorHAnsi"/>
          <w:sz w:val="26"/>
          <w:szCs w:val="26"/>
          <w:lang w:eastAsia="en-US"/>
        </w:rPr>
        <w:tab/>
        <w:t>Н.Н. Руденко.</w:t>
      </w:r>
    </w:p>
    <w:p w:rsidR="00073F6F" w:rsidRPr="005E7F47" w:rsidRDefault="00073F6F" w:rsidP="0096143D">
      <w:pPr>
        <w:jc w:val="center"/>
        <w:rPr>
          <w:bCs/>
          <w:sz w:val="26"/>
          <w:szCs w:val="26"/>
        </w:rPr>
      </w:pPr>
    </w:p>
    <w:tbl>
      <w:tblPr>
        <w:tblStyle w:val="af0"/>
        <w:tblpPr w:leftFromText="180" w:rightFromText="180" w:horzAnchor="page" w:tblpX="11355" w:tblpY="-587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E7F47" w:rsidRPr="005E7F47" w:rsidTr="00073F6F">
        <w:tc>
          <w:tcPr>
            <w:tcW w:w="5245" w:type="dxa"/>
          </w:tcPr>
          <w:p w:rsidR="00073F6F" w:rsidRPr="005E7F47" w:rsidRDefault="00073F6F" w:rsidP="00073F6F">
            <w:pPr>
              <w:jc w:val="right"/>
              <w:rPr>
                <w:sz w:val="26"/>
                <w:szCs w:val="26"/>
              </w:rPr>
            </w:pPr>
          </w:p>
        </w:tc>
      </w:tr>
    </w:tbl>
    <w:p w:rsidR="00073F6F" w:rsidRPr="005E7F47" w:rsidRDefault="00073F6F" w:rsidP="0096143D">
      <w:pPr>
        <w:jc w:val="center"/>
        <w:rPr>
          <w:bCs/>
          <w:sz w:val="26"/>
          <w:szCs w:val="26"/>
        </w:rPr>
      </w:pPr>
    </w:p>
    <w:p w:rsidR="005E7F47" w:rsidRPr="005E7F47" w:rsidRDefault="005E7F47" w:rsidP="0096143D">
      <w:pPr>
        <w:jc w:val="center"/>
        <w:rPr>
          <w:bCs/>
          <w:sz w:val="26"/>
          <w:szCs w:val="26"/>
        </w:rPr>
      </w:pPr>
    </w:p>
    <w:p w:rsidR="005E7F47" w:rsidRPr="005E7F47" w:rsidRDefault="005E7F47" w:rsidP="0096143D">
      <w:pPr>
        <w:jc w:val="center"/>
        <w:rPr>
          <w:bCs/>
          <w:sz w:val="26"/>
          <w:szCs w:val="26"/>
        </w:rPr>
      </w:pPr>
    </w:p>
    <w:p w:rsidR="005E7F47" w:rsidRPr="005E7F47" w:rsidRDefault="005E7F47" w:rsidP="0096143D">
      <w:pPr>
        <w:jc w:val="center"/>
        <w:rPr>
          <w:bCs/>
          <w:sz w:val="26"/>
          <w:szCs w:val="26"/>
        </w:rPr>
      </w:pPr>
      <w:r w:rsidRPr="005E7F47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0B07EC" wp14:editId="353B9DEF">
                <wp:simplePos x="0" y="0"/>
                <wp:positionH relativeFrom="column">
                  <wp:posOffset>5847632</wp:posOffset>
                </wp:positionH>
                <wp:positionV relativeFrom="paragraph">
                  <wp:posOffset>-419790</wp:posOffset>
                </wp:positionV>
                <wp:extent cx="3693795" cy="993914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3795" cy="993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DAD" w:rsidRDefault="00E24DAD" w:rsidP="005E7F47">
                            <w:pPr>
                              <w:spacing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BD0ECC">
                              <w:rPr>
                                <w:sz w:val="26"/>
                                <w:szCs w:val="26"/>
                              </w:rPr>
                              <w:t>Приложение №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66141">
                              <w:rPr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E24DAD" w:rsidRPr="00F066FD" w:rsidRDefault="00E24DAD" w:rsidP="005E7F47">
                            <w:pPr>
                              <w:pStyle w:val="ConsPlusCell"/>
                              <w:suppressAutoHyphens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к муниципальной программе утвержденной </w:t>
                            </w:r>
                            <w:r w:rsidRPr="00F066F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постановлением администрации Находкинского городского округа </w:t>
                            </w:r>
                            <w:r w:rsidR="00E66141" w:rsidRPr="00E6614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от «23» 11. 2017г. №1654</w:t>
                            </w:r>
                          </w:p>
                          <w:p w:rsidR="00E24DAD" w:rsidRPr="00BD0ECC" w:rsidRDefault="00E24DAD" w:rsidP="005E7F47">
                            <w:pPr>
                              <w:pStyle w:val="ConsPlusCell"/>
                              <w:suppressAutoHyphens/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:rsidR="00E24DAD" w:rsidRDefault="00E24DAD" w:rsidP="005E7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2" type="#_x0000_t202" style="position:absolute;left:0;text-align:left;margin-left:460.45pt;margin-top:-33.05pt;width:290.85pt;height:78.25pt;z-index:2516705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" stroked="f">
                <v:textbox>
                  <w:txbxContent>
                    <w:p w:rsidR="00E24DAD" w:rsidRDefault="00E24DAD" w:rsidP="005E7F47">
                      <w:pPr>
                        <w:spacing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BD0ECC">
                        <w:rPr>
                          <w:sz w:val="26"/>
                          <w:szCs w:val="26"/>
                        </w:rPr>
                        <w:t>Приложение №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E66141">
                        <w:rPr>
                          <w:sz w:val="26"/>
                          <w:szCs w:val="26"/>
                        </w:rPr>
                        <w:t>5</w:t>
                      </w:r>
                    </w:p>
                    <w:p w:rsidR="00E24DAD" w:rsidRPr="00F066FD" w:rsidRDefault="00E24DAD" w:rsidP="005E7F47">
                      <w:pPr>
                        <w:pStyle w:val="ConsPlusCell"/>
                        <w:suppressAutoHyphens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к муниципальной программе утвержденной </w:t>
                      </w:r>
                      <w:r w:rsidRPr="00F066F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постановлением администрации Находкинского городского округа </w:t>
                      </w:r>
                      <w:r w:rsidR="00E66141" w:rsidRPr="00E66141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от «23» 11. 2017г. №1654</w:t>
                      </w:r>
                    </w:p>
                    <w:p w:rsidR="00E24DAD" w:rsidRPr="00BD0ECC" w:rsidRDefault="00E24DAD" w:rsidP="005E7F47">
                      <w:pPr>
                        <w:pStyle w:val="ConsPlusCell"/>
                        <w:suppressAutoHyphens/>
                        <w:jc w:val="right"/>
                        <w:rPr>
                          <w:rFonts w:ascii="Times New Roman" w:hAnsi="Times New Roman" w:cs="Times New Roman"/>
                          <w:bCs/>
                          <w:sz w:val="26"/>
                          <w:szCs w:val="26"/>
                        </w:rPr>
                      </w:pPr>
                    </w:p>
                    <w:p w:rsidR="00E24DAD" w:rsidRDefault="00E24DAD" w:rsidP="005E7F47"/>
                  </w:txbxContent>
                </v:textbox>
              </v:shape>
            </w:pict>
          </mc:Fallback>
        </mc:AlternateContent>
      </w:r>
    </w:p>
    <w:p w:rsidR="005E7F47" w:rsidRPr="005E7F47" w:rsidRDefault="005E7F47" w:rsidP="0096143D">
      <w:pPr>
        <w:jc w:val="center"/>
        <w:rPr>
          <w:bCs/>
          <w:sz w:val="26"/>
          <w:szCs w:val="26"/>
        </w:rPr>
      </w:pPr>
    </w:p>
    <w:p w:rsidR="00073F6F" w:rsidRPr="005E7F47" w:rsidRDefault="00073F6F" w:rsidP="0096143D">
      <w:pPr>
        <w:jc w:val="center"/>
        <w:rPr>
          <w:bCs/>
          <w:sz w:val="26"/>
          <w:szCs w:val="26"/>
        </w:rPr>
      </w:pPr>
    </w:p>
    <w:p w:rsidR="00073F6F" w:rsidRPr="005E7F47" w:rsidRDefault="00073F6F" w:rsidP="00073F6F">
      <w:pPr>
        <w:suppressAutoHyphens/>
        <w:ind w:right="-29"/>
        <w:jc w:val="center"/>
        <w:rPr>
          <w:b/>
          <w:sz w:val="24"/>
          <w:szCs w:val="24"/>
        </w:rPr>
      </w:pPr>
      <w:r w:rsidRPr="005E7F47">
        <w:rPr>
          <w:b/>
          <w:sz w:val="26"/>
          <w:szCs w:val="26"/>
        </w:rPr>
        <w:t>РЕСУРСНОЕ ОБЕСПЕЧЕНИЕ</w:t>
      </w:r>
    </w:p>
    <w:p w:rsidR="00073F6F" w:rsidRPr="005E7F47" w:rsidRDefault="00073F6F" w:rsidP="00073F6F">
      <w:pPr>
        <w:suppressAutoHyphens/>
        <w:ind w:right="-29"/>
        <w:jc w:val="center"/>
        <w:rPr>
          <w:b/>
          <w:sz w:val="26"/>
          <w:szCs w:val="26"/>
        </w:rPr>
      </w:pPr>
      <w:r w:rsidRPr="005E7F47">
        <w:rPr>
          <w:b/>
          <w:sz w:val="26"/>
          <w:szCs w:val="26"/>
        </w:rPr>
        <w:t>реализации муниципальной программы за счет средств бюджета Находкинского городского округа (тыс. руб.)</w:t>
      </w:r>
    </w:p>
    <w:p w:rsidR="00073F6F" w:rsidRPr="005E7F47" w:rsidRDefault="00073F6F" w:rsidP="00073F6F">
      <w:pPr>
        <w:suppressAutoHyphens/>
        <w:ind w:right="-29"/>
        <w:jc w:val="center"/>
        <w:rPr>
          <w:b/>
          <w:sz w:val="26"/>
          <w:szCs w:val="26"/>
        </w:rPr>
      </w:pPr>
      <w:r w:rsidRPr="005E7F47">
        <w:rPr>
          <w:b/>
          <w:bCs/>
          <w:sz w:val="26"/>
          <w:szCs w:val="26"/>
        </w:rPr>
        <w:t>«</w:t>
      </w:r>
      <w:r w:rsidRPr="005E7F47">
        <w:rPr>
          <w:b/>
          <w:sz w:val="26"/>
          <w:szCs w:val="26"/>
        </w:rPr>
        <w:t>Защита населения и территории Находкинского городского округа от</w:t>
      </w:r>
      <w:r w:rsidRPr="005E7F47">
        <w:rPr>
          <w:b/>
          <w:bCs/>
          <w:sz w:val="26"/>
          <w:szCs w:val="26"/>
        </w:rPr>
        <w:t xml:space="preserve"> </w:t>
      </w:r>
      <w:r w:rsidRPr="005E7F47">
        <w:rPr>
          <w:b/>
          <w:sz w:val="26"/>
          <w:szCs w:val="26"/>
        </w:rPr>
        <w:t>чрезвычайных ситуаций на 2018-2020 годы»</w:t>
      </w:r>
    </w:p>
    <w:p w:rsidR="00073F6F" w:rsidRPr="005E7F47" w:rsidRDefault="00073F6F" w:rsidP="00073F6F">
      <w:pPr>
        <w:suppressAutoHyphens/>
        <w:ind w:left="9781" w:right="-29"/>
        <w:jc w:val="right"/>
        <w:rPr>
          <w:sz w:val="26"/>
          <w:szCs w:val="26"/>
        </w:rPr>
      </w:pPr>
    </w:p>
    <w:tbl>
      <w:tblPr>
        <w:tblW w:w="5170" w:type="pct"/>
        <w:tblCellSpacing w:w="5" w:type="nil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73"/>
        <w:gridCol w:w="4056"/>
        <w:gridCol w:w="40"/>
        <w:gridCol w:w="3078"/>
        <w:gridCol w:w="9"/>
        <w:gridCol w:w="58"/>
        <w:gridCol w:w="867"/>
        <w:gridCol w:w="79"/>
        <w:gridCol w:w="727"/>
        <w:gridCol w:w="18"/>
        <w:gridCol w:w="55"/>
        <w:gridCol w:w="1118"/>
        <w:gridCol w:w="9"/>
        <w:gridCol w:w="61"/>
        <w:gridCol w:w="623"/>
        <w:gridCol w:w="34"/>
        <w:gridCol w:w="24"/>
        <w:gridCol w:w="913"/>
        <w:gridCol w:w="1090"/>
        <w:gridCol w:w="15"/>
        <w:gridCol w:w="880"/>
        <w:gridCol w:w="18"/>
        <w:gridCol w:w="883"/>
      </w:tblGrid>
      <w:tr w:rsidR="005E7F47" w:rsidRPr="005E7F47" w:rsidTr="00BD485F">
        <w:trPr>
          <w:tblHeader/>
          <w:tblCellSpacing w:w="5" w:type="nil"/>
        </w:trPr>
        <w:tc>
          <w:tcPr>
            <w:tcW w:w="201" w:type="pct"/>
            <w:gridSpan w:val="2"/>
            <w:vMerge w:val="restart"/>
            <w:vAlign w:val="center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№</w:t>
            </w:r>
          </w:p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п/п</w:t>
            </w:r>
          </w:p>
        </w:tc>
        <w:tc>
          <w:tcPr>
            <w:tcW w:w="1341" w:type="pct"/>
            <w:gridSpan w:val="2"/>
            <w:vMerge w:val="restart"/>
            <w:vAlign w:val="center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008" w:type="pct"/>
            <w:vMerge w:val="restart"/>
            <w:vAlign w:val="center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Ответственный исполнитель, соисполнители</w:t>
            </w:r>
          </w:p>
        </w:tc>
        <w:tc>
          <w:tcPr>
            <w:tcW w:w="1187" w:type="pct"/>
            <w:gridSpan w:val="11"/>
            <w:vAlign w:val="center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Код бюджетной  классификации</w:t>
            </w:r>
          </w:p>
        </w:tc>
        <w:tc>
          <w:tcPr>
            <w:tcW w:w="1263" w:type="pct"/>
            <w:gridSpan w:val="8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Расходы (тыс.руб.)</w:t>
            </w:r>
          </w:p>
        </w:tc>
      </w:tr>
      <w:tr w:rsidR="005E7F47" w:rsidRPr="005E7F47" w:rsidTr="00BD485F">
        <w:trPr>
          <w:tblHeader/>
          <w:tblCellSpacing w:w="5" w:type="nil"/>
        </w:trPr>
        <w:tc>
          <w:tcPr>
            <w:tcW w:w="201" w:type="pct"/>
            <w:gridSpan w:val="2"/>
            <w:vMerge/>
            <w:vAlign w:val="center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341" w:type="pct"/>
            <w:gridSpan w:val="2"/>
            <w:vMerge/>
            <w:vAlign w:val="center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008" w:type="pct"/>
            <w:vMerge/>
            <w:vAlign w:val="center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306" w:type="pct"/>
            <w:gridSpan w:val="3"/>
            <w:vAlign w:val="center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ГРБС</w:t>
            </w:r>
          </w:p>
        </w:tc>
        <w:tc>
          <w:tcPr>
            <w:tcW w:w="264" w:type="pct"/>
            <w:gridSpan w:val="2"/>
            <w:vAlign w:val="center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РзПр</w:t>
            </w:r>
          </w:p>
        </w:tc>
        <w:tc>
          <w:tcPr>
            <w:tcW w:w="393" w:type="pct"/>
            <w:gridSpan w:val="4"/>
            <w:vAlign w:val="center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ЦСР</w:t>
            </w:r>
          </w:p>
        </w:tc>
        <w:tc>
          <w:tcPr>
            <w:tcW w:w="224" w:type="pct"/>
            <w:gridSpan w:val="2"/>
            <w:vAlign w:val="center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ВР</w:t>
            </w:r>
          </w:p>
        </w:tc>
        <w:tc>
          <w:tcPr>
            <w:tcW w:w="316" w:type="pct"/>
            <w:gridSpan w:val="3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Всего</w:t>
            </w:r>
          </w:p>
        </w:tc>
        <w:tc>
          <w:tcPr>
            <w:tcW w:w="362" w:type="pct"/>
            <w:gridSpan w:val="2"/>
            <w:vAlign w:val="center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2018 год</w:t>
            </w:r>
          </w:p>
        </w:tc>
        <w:tc>
          <w:tcPr>
            <w:tcW w:w="294" w:type="pct"/>
            <w:gridSpan w:val="2"/>
            <w:vAlign w:val="center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2019 год</w:t>
            </w:r>
          </w:p>
        </w:tc>
        <w:tc>
          <w:tcPr>
            <w:tcW w:w="291" w:type="pct"/>
            <w:vAlign w:val="center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 w:rsidRPr="005E7F47">
              <w:rPr>
                <w:rFonts w:eastAsia="Calibri"/>
              </w:rPr>
              <w:t xml:space="preserve"> 2020 год</w:t>
            </w:r>
          </w:p>
        </w:tc>
      </w:tr>
      <w:tr w:rsidR="005E7F47" w:rsidRPr="005E7F47" w:rsidTr="00BD485F">
        <w:trPr>
          <w:trHeight w:val="739"/>
          <w:tblCellSpacing w:w="5" w:type="nil"/>
        </w:trPr>
        <w:tc>
          <w:tcPr>
            <w:tcW w:w="201" w:type="pct"/>
            <w:gridSpan w:val="2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b/>
              </w:rPr>
            </w:pPr>
          </w:p>
        </w:tc>
        <w:tc>
          <w:tcPr>
            <w:tcW w:w="1341" w:type="pct"/>
            <w:gridSpan w:val="2"/>
          </w:tcPr>
          <w:p w:rsidR="00020114" w:rsidRPr="005E7F47" w:rsidRDefault="00020114" w:rsidP="001933C4">
            <w:pPr>
              <w:rPr>
                <w:rFonts w:eastAsia="Calibri"/>
                <w:b/>
              </w:rPr>
            </w:pPr>
            <w:r w:rsidRPr="005E7F47">
              <w:rPr>
                <w:b/>
              </w:rPr>
              <w:t>«Защита населения и территории Находкинского городского округа от  чрезвычайных ситуаций на 2018-2020 годы»</w:t>
            </w:r>
          </w:p>
        </w:tc>
        <w:tc>
          <w:tcPr>
            <w:tcW w:w="1008" w:type="pct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МКУ «Управление по делам</w:t>
            </w:r>
          </w:p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 xml:space="preserve"> ГО и ЧС НГО»</w:t>
            </w:r>
          </w:p>
        </w:tc>
        <w:tc>
          <w:tcPr>
            <w:tcW w:w="306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851</w:t>
            </w:r>
          </w:p>
        </w:tc>
        <w:tc>
          <w:tcPr>
            <w:tcW w:w="264" w:type="pct"/>
            <w:gridSpan w:val="2"/>
          </w:tcPr>
          <w:p w:rsidR="00020114" w:rsidRPr="005E7F47" w:rsidRDefault="00020114" w:rsidP="001933C4">
            <w:pPr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0309</w:t>
            </w:r>
          </w:p>
        </w:tc>
        <w:tc>
          <w:tcPr>
            <w:tcW w:w="393" w:type="pct"/>
            <w:gridSpan w:val="4"/>
          </w:tcPr>
          <w:p w:rsidR="00020114" w:rsidRPr="005E7F47" w:rsidRDefault="00020114" w:rsidP="001933C4">
            <w:pPr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0900000000</w:t>
            </w:r>
          </w:p>
        </w:tc>
        <w:tc>
          <w:tcPr>
            <w:tcW w:w="224" w:type="pct"/>
            <w:gridSpan w:val="2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000</w:t>
            </w:r>
          </w:p>
        </w:tc>
        <w:tc>
          <w:tcPr>
            <w:tcW w:w="316" w:type="pct"/>
            <w:gridSpan w:val="3"/>
          </w:tcPr>
          <w:p w:rsidR="00020114" w:rsidRPr="005E7F47" w:rsidRDefault="00BD485F" w:rsidP="001933C4">
            <w:pPr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164022,1</w:t>
            </w:r>
          </w:p>
          <w:p w:rsidR="00020114" w:rsidRPr="005E7F47" w:rsidRDefault="00020114" w:rsidP="001933C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62" w:type="pct"/>
            <w:gridSpan w:val="2"/>
          </w:tcPr>
          <w:p w:rsidR="00020114" w:rsidRPr="005E7F47" w:rsidRDefault="00BD485F" w:rsidP="00BD485F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46190,1</w:t>
            </w:r>
          </w:p>
        </w:tc>
        <w:tc>
          <w:tcPr>
            <w:tcW w:w="294" w:type="pct"/>
            <w:gridSpan w:val="2"/>
          </w:tcPr>
          <w:p w:rsidR="00020114" w:rsidRPr="005E7F47" w:rsidRDefault="00BD485F" w:rsidP="00BD485F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58916,0</w:t>
            </w:r>
          </w:p>
        </w:tc>
        <w:tc>
          <w:tcPr>
            <w:tcW w:w="291" w:type="pct"/>
          </w:tcPr>
          <w:p w:rsidR="00020114" w:rsidRPr="005E7F47" w:rsidRDefault="00BD485F" w:rsidP="00BD485F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58916,</w:t>
            </w:r>
            <w:r w:rsidR="00020114" w:rsidRPr="005E7F47">
              <w:rPr>
                <w:rFonts w:eastAsia="Calibri"/>
                <w:b/>
              </w:rPr>
              <w:t>0</w:t>
            </w:r>
          </w:p>
        </w:tc>
      </w:tr>
      <w:tr w:rsidR="005E7F47" w:rsidRPr="005E7F47" w:rsidTr="00E13B46">
        <w:trPr>
          <w:trHeight w:val="229"/>
          <w:tblCellSpacing w:w="5" w:type="nil"/>
        </w:trPr>
        <w:tc>
          <w:tcPr>
            <w:tcW w:w="5000" w:type="pct"/>
            <w:gridSpan w:val="24"/>
          </w:tcPr>
          <w:p w:rsidR="00020114" w:rsidRPr="005E7F47" w:rsidRDefault="00020114" w:rsidP="00020114">
            <w:pPr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Подпрограмма «Пожарная безопасность на 2018-2020 годы»</w:t>
            </w:r>
          </w:p>
        </w:tc>
      </w:tr>
      <w:tr w:rsidR="005E7F47" w:rsidRPr="005E7F47" w:rsidTr="00BD485F">
        <w:trPr>
          <w:trHeight w:val="273"/>
          <w:tblCellSpacing w:w="5" w:type="nil"/>
        </w:trPr>
        <w:tc>
          <w:tcPr>
            <w:tcW w:w="1542" w:type="pct"/>
            <w:gridSpan w:val="4"/>
            <w:vAlign w:val="center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b/>
                <w:bCs/>
              </w:rPr>
            </w:pPr>
            <w:r w:rsidRPr="005E7F47">
              <w:rPr>
                <w:rFonts w:eastAsia="Calibri"/>
                <w:b/>
                <w:bCs/>
              </w:rPr>
              <w:t>Всего по Подпрограмме:</w:t>
            </w:r>
          </w:p>
        </w:tc>
        <w:tc>
          <w:tcPr>
            <w:tcW w:w="1008" w:type="pct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МКУ «Управление по делам ГО</w:t>
            </w:r>
          </w:p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и ЧС НГО</w:t>
            </w:r>
          </w:p>
        </w:tc>
        <w:tc>
          <w:tcPr>
            <w:tcW w:w="304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851</w:t>
            </w:r>
          </w:p>
        </w:tc>
        <w:tc>
          <w:tcPr>
            <w:tcW w:w="270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0309</w:t>
            </w:r>
          </w:p>
        </w:tc>
        <w:tc>
          <w:tcPr>
            <w:tcW w:w="384" w:type="pct"/>
            <w:gridSpan w:val="2"/>
          </w:tcPr>
          <w:p w:rsidR="00020114" w:rsidRPr="005E7F47" w:rsidRDefault="00020114" w:rsidP="001933C4">
            <w:pPr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0910124010</w:t>
            </w:r>
          </w:p>
        </w:tc>
        <w:tc>
          <w:tcPr>
            <w:tcW w:w="246" w:type="pct"/>
            <w:gridSpan w:val="5"/>
          </w:tcPr>
          <w:p w:rsidR="00020114" w:rsidRPr="005E7F47" w:rsidRDefault="00020114" w:rsidP="001933C4">
            <w:pPr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244</w:t>
            </w:r>
          </w:p>
        </w:tc>
        <w:tc>
          <w:tcPr>
            <w:tcW w:w="299" w:type="pct"/>
          </w:tcPr>
          <w:p w:rsidR="00020114" w:rsidRPr="005E7F47" w:rsidRDefault="00BD485F" w:rsidP="001933C4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24437</w:t>
            </w:r>
            <w:r w:rsidR="00020114" w:rsidRPr="005E7F47">
              <w:rPr>
                <w:rFonts w:eastAsia="Calibri"/>
                <w:b/>
              </w:rPr>
              <w:t>,00</w:t>
            </w:r>
          </w:p>
        </w:tc>
        <w:tc>
          <w:tcPr>
            <w:tcW w:w="362" w:type="pct"/>
            <w:gridSpan w:val="2"/>
          </w:tcPr>
          <w:p w:rsidR="00020114" w:rsidRPr="005E7F47" w:rsidRDefault="00251CCF" w:rsidP="001933C4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6</w:t>
            </w:r>
            <w:r w:rsidR="00020114" w:rsidRPr="005E7F47">
              <w:rPr>
                <w:rFonts w:eastAsia="Calibri"/>
                <w:b/>
              </w:rPr>
              <w:t>255,00</w:t>
            </w:r>
          </w:p>
        </w:tc>
        <w:tc>
          <w:tcPr>
            <w:tcW w:w="288" w:type="pct"/>
          </w:tcPr>
          <w:p w:rsidR="00020114" w:rsidRPr="005E7F47" w:rsidRDefault="00BD485F" w:rsidP="001933C4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9091</w:t>
            </w:r>
            <w:r w:rsidR="00020114" w:rsidRPr="005E7F47">
              <w:rPr>
                <w:rFonts w:eastAsia="Calibri"/>
                <w:b/>
              </w:rPr>
              <w:t>,00</w:t>
            </w:r>
          </w:p>
        </w:tc>
        <w:tc>
          <w:tcPr>
            <w:tcW w:w="297" w:type="pct"/>
            <w:gridSpan w:val="2"/>
          </w:tcPr>
          <w:p w:rsidR="00020114" w:rsidRPr="005E7F47" w:rsidRDefault="00BD485F" w:rsidP="001933C4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9091</w:t>
            </w:r>
            <w:r w:rsidR="00020114" w:rsidRPr="005E7F47">
              <w:rPr>
                <w:rFonts w:eastAsia="Calibri"/>
                <w:b/>
              </w:rPr>
              <w:t>,00</w:t>
            </w:r>
          </w:p>
        </w:tc>
      </w:tr>
      <w:tr w:rsidR="005E7F47" w:rsidRPr="005E7F47" w:rsidTr="00BD485F">
        <w:trPr>
          <w:tblCellSpacing w:w="5" w:type="nil"/>
        </w:trPr>
        <w:tc>
          <w:tcPr>
            <w:tcW w:w="201" w:type="pct"/>
            <w:gridSpan w:val="2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1.1.</w:t>
            </w:r>
          </w:p>
        </w:tc>
        <w:tc>
          <w:tcPr>
            <w:tcW w:w="1341" w:type="pct"/>
            <w:gridSpan w:val="2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 w:rsidRPr="005E7F47">
              <w:rPr>
                <w:rFonts w:eastAsia="Calibri"/>
              </w:rPr>
              <w:t>Изготовление наглядной агитации (памятки, баннеры)</w:t>
            </w:r>
          </w:p>
        </w:tc>
        <w:tc>
          <w:tcPr>
            <w:tcW w:w="1008" w:type="pct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МКУ «Управление по делам</w:t>
            </w:r>
          </w:p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 xml:space="preserve"> ГО и ЧС НГО»</w:t>
            </w:r>
          </w:p>
        </w:tc>
        <w:tc>
          <w:tcPr>
            <w:tcW w:w="304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851</w:t>
            </w:r>
          </w:p>
        </w:tc>
        <w:tc>
          <w:tcPr>
            <w:tcW w:w="270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0309</w:t>
            </w:r>
          </w:p>
        </w:tc>
        <w:tc>
          <w:tcPr>
            <w:tcW w:w="384" w:type="pct"/>
            <w:gridSpan w:val="2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0910124010</w:t>
            </w:r>
          </w:p>
        </w:tc>
        <w:tc>
          <w:tcPr>
            <w:tcW w:w="246" w:type="pct"/>
            <w:gridSpan w:val="5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244</w:t>
            </w:r>
          </w:p>
        </w:tc>
        <w:tc>
          <w:tcPr>
            <w:tcW w:w="299" w:type="pct"/>
          </w:tcPr>
          <w:p w:rsidR="00020114" w:rsidRPr="005E7F47" w:rsidRDefault="00020114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615,00</w:t>
            </w:r>
          </w:p>
        </w:tc>
        <w:tc>
          <w:tcPr>
            <w:tcW w:w="362" w:type="pct"/>
            <w:gridSpan w:val="2"/>
          </w:tcPr>
          <w:p w:rsidR="00020114" w:rsidRPr="005E7F47" w:rsidRDefault="00020114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205,00</w:t>
            </w:r>
          </w:p>
        </w:tc>
        <w:tc>
          <w:tcPr>
            <w:tcW w:w="288" w:type="pct"/>
          </w:tcPr>
          <w:p w:rsidR="00020114" w:rsidRPr="005E7F47" w:rsidRDefault="00020114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205,00</w:t>
            </w:r>
          </w:p>
        </w:tc>
        <w:tc>
          <w:tcPr>
            <w:tcW w:w="297" w:type="pct"/>
            <w:gridSpan w:val="2"/>
          </w:tcPr>
          <w:p w:rsidR="00020114" w:rsidRPr="005E7F47" w:rsidRDefault="00020114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205,00</w:t>
            </w:r>
          </w:p>
        </w:tc>
      </w:tr>
      <w:tr w:rsidR="005E7F47" w:rsidRPr="005E7F47" w:rsidTr="00BD485F">
        <w:trPr>
          <w:trHeight w:val="303"/>
          <w:tblCellSpacing w:w="5" w:type="nil"/>
        </w:trPr>
        <w:tc>
          <w:tcPr>
            <w:tcW w:w="201" w:type="pct"/>
            <w:gridSpan w:val="2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1.2</w:t>
            </w:r>
          </w:p>
        </w:tc>
        <w:tc>
          <w:tcPr>
            <w:tcW w:w="1341" w:type="pct"/>
            <w:gridSpan w:val="2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 w:rsidRPr="005E7F47">
              <w:rPr>
                <w:rFonts w:eastAsia="Calibri"/>
              </w:rPr>
              <w:t>Установка в жилых муниципальных квартирах муниципального жилищного фонда, где проживают инвалиды, дымовых пожарных извещателей</w:t>
            </w:r>
          </w:p>
        </w:tc>
        <w:tc>
          <w:tcPr>
            <w:tcW w:w="1008" w:type="pct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МКУ «Управление по делам</w:t>
            </w:r>
          </w:p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 xml:space="preserve"> ГО и ЧС НГО»</w:t>
            </w:r>
          </w:p>
        </w:tc>
        <w:tc>
          <w:tcPr>
            <w:tcW w:w="304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851</w:t>
            </w:r>
          </w:p>
        </w:tc>
        <w:tc>
          <w:tcPr>
            <w:tcW w:w="270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0309</w:t>
            </w:r>
          </w:p>
        </w:tc>
        <w:tc>
          <w:tcPr>
            <w:tcW w:w="384" w:type="pct"/>
            <w:gridSpan w:val="2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0910124010</w:t>
            </w:r>
          </w:p>
        </w:tc>
        <w:tc>
          <w:tcPr>
            <w:tcW w:w="246" w:type="pct"/>
            <w:gridSpan w:val="5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244</w:t>
            </w:r>
          </w:p>
        </w:tc>
        <w:tc>
          <w:tcPr>
            <w:tcW w:w="299" w:type="pct"/>
          </w:tcPr>
          <w:p w:rsidR="00020114" w:rsidRPr="005E7F47" w:rsidRDefault="00020114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150,00</w:t>
            </w:r>
          </w:p>
        </w:tc>
        <w:tc>
          <w:tcPr>
            <w:tcW w:w="362" w:type="pct"/>
            <w:gridSpan w:val="2"/>
          </w:tcPr>
          <w:p w:rsidR="00020114" w:rsidRPr="005E7F47" w:rsidRDefault="00020114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50,00</w:t>
            </w:r>
          </w:p>
        </w:tc>
        <w:tc>
          <w:tcPr>
            <w:tcW w:w="288" w:type="pct"/>
          </w:tcPr>
          <w:p w:rsidR="00020114" w:rsidRPr="005E7F47" w:rsidRDefault="00020114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50,00</w:t>
            </w:r>
          </w:p>
        </w:tc>
        <w:tc>
          <w:tcPr>
            <w:tcW w:w="297" w:type="pct"/>
            <w:gridSpan w:val="2"/>
          </w:tcPr>
          <w:p w:rsidR="00020114" w:rsidRPr="005E7F47" w:rsidRDefault="00020114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50,00</w:t>
            </w:r>
          </w:p>
        </w:tc>
      </w:tr>
      <w:tr w:rsidR="005E7F47" w:rsidRPr="005E7F47" w:rsidTr="00BD485F">
        <w:trPr>
          <w:trHeight w:val="303"/>
          <w:tblCellSpacing w:w="5" w:type="nil"/>
        </w:trPr>
        <w:tc>
          <w:tcPr>
            <w:tcW w:w="201" w:type="pct"/>
            <w:gridSpan w:val="2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1.3</w:t>
            </w:r>
          </w:p>
        </w:tc>
        <w:tc>
          <w:tcPr>
            <w:tcW w:w="1341" w:type="pct"/>
            <w:gridSpan w:val="2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 w:rsidRPr="005E7F47">
              <w:rPr>
                <w:rFonts w:eastAsia="Calibri"/>
              </w:rPr>
              <w:t>Создание, обустройство и поддержание в исправном состоянии противопожарного оборудования и систем предупреждения о пожаре в учреждениях культуры Находкинского городского округа (приложение №7)</w:t>
            </w:r>
          </w:p>
        </w:tc>
        <w:tc>
          <w:tcPr>
            <w:tcW w:w="1008" w:type="pct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Управление культуры администрации Находкинского городского округа</w:t>
            </w:r>
          </w:p>
        </w:tc>
        <w:tc>
          <w:tcPr>
            <w:tcW w:w="304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857</w:t>
            </w:r>
          </w:p>
        </w:tc>
        <w:tc>
          <w:tcPr>
            <w:tcW w:w="270" w:type="pct"/>
            <w:gridSpan w:val="3"/>
          </w:tcPr>
          <w:p w:rsidR="00020114" w:rsidRPr="005E7F47" w:rsidRDefault="00020114" w:rsidP="001933C4">
            <w:r w:rsidRPr="005E7F47">
              <w:t>0801</w:t>
            </w:r>
          </w:p>
        </w:tc>
        <w:tc>
          <w:tcPr>
            <w:tcW w:w="384" w:type="pct"/>
            <w:gridSpan w:val="2"/>
          </w:tcPr>
          <w:p w:rsidR="00020114" w:rsidRPr="005E7F47" w:rsidRDefault="00020114" w:rsidP="001933C4">
            <w:r w:rsidRPr="005E7F47">
              <w:t>0910124010</w:t>
            </w:r>
          </w:p>
        </w:tc>
        <w:tc>
          <w:tcPr>
            <w:tcW w:w="246" w:type="pct"/>
            <w:gridSpan w:val="5"/>
          </w:tcPr>
          <w:p w:rsidR="00020114" w:rsidRPr="005E7F47" w:rsidRDefault="00020114" w:rsidP="00BD485F">
            <w:pPr>
              <w:jc w:val="center"/>
            </w:pPr>
            <w:r w:rsidRPr="005E7F47">
              <w:t>244</w:t>
            </w:r>
          </w:p>
        </w:tc>
        <w:tc>
          <w:tcPr>
            <w:tcW w:w="299" w:type="pct"/>
          </w:tcPr>
          <w:p w:rsidR="00020114" w:rsidRPr="005E7F47" w:rsidRDefault="00BD485F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5350,0</w:t>
            </w:r>
          </w:p>
        </w:tc>
        <w:tc>
          <w:tcPr>
            <w:tcW w:w="362" w:type="pct"/>
            <w:gridSpan w:val="2"/>
          </w:tcPr>
          <w:p w:rsidR="00020114" w:rsidRPr="005E7F47" w:rsidRDefault="00020114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1000</w:t>
            </w:r>
          </w:p>
        </w:tc>
        <w:tc>
          <w:tcPr>
            <w:tcW w:w="288" w:type="pct"/>
          </w:tcPr>
          <w:p w:rsidR="00020114" w:rsidRPr="005E7F47" w:rsidRDefault="00BD485F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2175,0</w:t>
            </w:r>
          </w:p>
        </w:tc>
        <w:tc>
          <w:tcPr>
            <w:tcW w:w="297" w:type="pct"/>
            <w:gridSpan w:val="2"/>
          </w:tcPr>
          <w:p w:rsidR="00020114" w:rsidRPr="005E7F47" w:rsidRDefault="00BD485F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2175,0</w:t>
            </w:r>
          </w:p>
        </w:tc>
      </w:tr>
      <w:tr w:rsidR="005E7F47" w:rsidRPr="005E7F47" w:rsidTr="00BD485F">
        <w:trPr>
          <w:trHeight w:val="303"/>
          <w:tblCellSpacing w:w="5" w:type="nil"/>
        </w:trPr>
        <w:tc>
          <w:tcPr>
            <w:tcW w:w="201" w:type="pct"/>
            <w:gridSpan w:val="2"/>
          </w:tcPr>
          <w:p w:rsidR="00020114" w:rsidRPr="005E7F47" w:rsidRDefault="00251CCF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1.4</w:t>
            </w:r>
          </w:p>
        </w:tc>
        <w:tc>
          <w:tcPr>
            <w:tcW w:w="1341" w:type="pct"/>
            <w:gridSpan w:val="2"/>
          </w:tcPr>
          <w:p w:rsidR="00020114" w:rsidRPr="005E7F47" w:rsidRDefault="00251CCF" w:rsidP="00251CCF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 w:rsidRPr="005E7F47">
              <w:rPr>
                <w:rFonts w:eastAsia="Calibri"/>
              </w:rPr>
              <w:t>Проведение модернизация автоматической пожарной сигнализации в МБОУ НГО</w:t>
            </w:r>
          </w:p>
        </w:tc>
        <w:tc>
          <w:tcPr>
            <w:tcW w:w="1008" w:type="pct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Управление образования НГО</w:t>
            </w:r>
          </w:p>
        </w:tc>
        <w:tc>
          <w:tcPr>
            <w:tcW w:w="304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851</w:t>
            </w:r>
          </w:p>
        </w:tc>
        <w:tc>
          <w:tcPr>
            <w:tcW w:w="270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0309</w:t>
            </w:r>
          </w:p>
        </w:tc>
        <w:tc>
          <w:tcPr>
            <w:tcW w:w="384" w:type="pct"/>
            <w:gridSpan w:val="2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0910124010</w:t>
            </w:r>
          </w:p>
        </w:tc>
        <w:tc>
          <w:tcPr>
            <w:tcW w:w="246" w:type="pct"/>
            <w:gridSpan w:val="5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244</w:t>
            </w:r>
          </w:p>
        </w:tc>
        <w:tc>
          <w:tcPr>
            <w:tcW w:w="299" w:type="pct"/>
          </w:tcPr>
          <w:p w:rsidR="00020114" w:rsidRPr="005E7F47" w:rsidRDefault="00BD485F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18322</w:t>
            </w:r>
            <w:r w:rsidR="00251CCF" w:rsidRPr="005E7F47">
              <w:rPr>
                <w:rFonts w:eastAsia="Calibri"/>
              </w:rPr>
              <w:t>,0</w:t>
            </w:r>
            <w:r w:rsidR="00020114" w:rsidRPr="005E7F47">
              <w:rPr>
                <w:rFonts w:eastAsia="Calibri"/>
              </w:rPr>
              <w:t>0</w:t>
            </w:r>
          </w:p>
        </w:tc>
        <w:tc>
          <w:tcPr>
            <w:tcW w:w="362" w:type="pct"/>
            <w:gridSpan w:val="2"/>
          </w:tcPr>
          <w:p w:rsidR="00020114" w:rsidRPr="005E7F47" w:rsidRDefault="00251CCF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5000,0</w:t>
            </w:r>
            <w:r w:rsidR="00020114" w:rsidRPr="005E7F47">
              <w:rPr>
                <w:rFonts w:eastAsia="Calibri"/>
              </w:rPr>
              <w:t>0</w:t>
            </w:r>
          </w:p>
        </w:tc>
        <w:tc>
          <w:tcPr>
            <w:tcW w:w="288" w:type="pct"/>
          </w:tcPr>
          <w:p w:rsidR="00020114" w:rsidRPr="005E7F47" w:rsidRDefault="00BD485F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6661</w:t>
            </w:r>
            <w:r w:rsidR="00251CCF" w:rsidRPr="005E7F47">
              <w:rPr>
                <w:rFonts w:eastAsia="Calibri"/>
              </w:rPr>
              <w:t>,0</w:t>
            </w:r>
            <w:r w:rsidR="00020114" w:rsidRPr="005E7F47">
              <w:rPr>
                <w:rFonts w:eastAsia="Calibri"/>
              </w:rPr>
              <w:t>0</w:t>
            </w:r>
          </w:p>
        </w:tc>
        <w:tc>
          <w:tcPr>
            <w:tcW w:w="297" w:type="pct"/>
            <w:gridSpan w:val="2"/>
          </w:tcPr>
          <w:p w:rsidR="00020114" w:rsidRPr="005E7F47" w:rsidRDefault="00BD485F" w:rsidP="00BD485F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6661</w:t>
            </w:r>
            <w:r w:rsidR="00251CCF" w:rsidRPr="005E7F47">
              <w:rPr>
                <w:rFonts w:eastAsia="Calibri"/>
              </w:rPr>
              <w:t>,0</w:t>
            </w:r>
            <w:r w:rsidR="00020114" w:rsidRPr="005E7F47">
              <w:rPr>
                <w:rFonts w:eastAsia="Calibri"/>
              </w:rPr>
              <w:t>0</w:t>
            </w:r>
          </w:p>
        </w:tc>
      </w:tr>
      <w:tr w:rsidR="005E7F47" w:rsidRPr="005E7F47" w:rsidTr="00E13B46">
        <w:trPr>
          <w:trHeight w:val="228"/>
          <w:tblCellSpacing w:w="5" w:type="nil"/>
        </w:trPr>
        <w:tc>
          <w:tcPr>
            <w:tcW w:w="5000" w:type="pct"/>
            <w:gridSpan w:val="24"/>
          </w:tcPr>
          <w:p w:rsidR="00020114" w:rsidRPr="005E7F47" w:rsidRDefault="00020114" w:rsidP="00020114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  <w:bCs/>
              </w:rPr>
              <w:t>Подпрограмма «Безопасный город на 2018-2020 годы»</w:t>
            </w:r>
          </w:p>
        </w:tc>
      </w:tr>
      <w:tr w:rsidR="005E7F47" w:rsidRPr="005E7F47" w:rsidTr="00BD485F">
        <w:trPr>
          <w:tblCellSpacing w:w="5" w:type="nil"/>
        </w:trPr>
        <w:tc>
          <w:tcPr>
            <w:tcW w:w="1529" w:type="pct"/>
            <w:gridSpan w:val="3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b/>
                <w:bCs/>
              </w:rPr>
            </w:pPr>
            <w:r w:rsidRPr="005E7F47">
              <w:rPr>
                <w:rFonts w:eastAsia="Calibri"/>
                <w:b/>
                <w:bCs/>
              </w:rPr>
              <w:t>Всего по Подпрограмме:</w:t>
            </w:r>
          </w:p>
        </w:tc>
        <w:tc>
          <w:tcPr>
            <w:tcW w:w="1024" w:type="pct"/>
            <w:gridSpan w:val="3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b/>
              </w:rPr>
            </w:pPr>
          </w:p>
        </w:tc>
        <w:tc>
          <w:tcPr>
            <w:tcW w:w="329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851</w:t>
            </w:r>
          </w:p>
        </w:tc>
        <w:tc>
          <w:tcPr>
            <w:tcW w:w="262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0309</w:t>
            </w:r>
          </w:p>
        </w:tc>
        <w:tc>
          <w:tcPr>
            <w:tcW w:w="389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0920124040</w:t>
            </w:r>
          </w:p>
        </w:tc>
        <w:tc>
          <w:tcPr>
            <w:tcW w:w="221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240</w:t>
            </w:r>
          </w:p>
        </w:tc>
        <w:tc>
          <w:tcPr>
            <w:tcW w:w="299" w:type="pct"/>
          </w:tcPr>
          <w:p w:rsidR="00020114" w:rsidRPr="005E7F47" w:rsidRDefault="00020114" w:rsidP="001933C4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900,00</w:t>
            </w:r>
          </w:p>
        </w:tc>
        <w:tc>
          <w:tcPr>
            <w:tcW w:w="362" w:type="pct"/>
            <w:gridSpan w:val="2"/>
          </w:tcPr>
          <w:p w:rsidR="00020114" w:rsidRPr="005E7F47" w:rsidRDefault="00020114" w:rsidP="001933C4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300,00</w:t>
            </w:r>
          </w:p>
        </w:tc>
        <w:tc>
          <w:tcPr>
            <w:tcW w:w="292" w:type="pct"/>
            <w:gridSpan w:val="2"/>
          </w:tcPr>
          <w:p w:rsidR="00020114" w:rsidRPr="005E7F47" w:rsidRDefault="00020114" w:rsidP="001933C4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300,00</w:t>
            </w:r>
          </w:p>
        </w:tc>
        <w:tc>
          <w:tcPr>
            <w:tcW w:w="293" w:type="pct"/>
          </w:tcPr>
          <w:p w:rsidR="00020114" w:rsidRPr="005E7F47" w:rsidRDefault="00020114" w:rsidP="001933C4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300,00</w:t>
            </w:r>
          </w:p>
        </w:tc>
      </w:tr>
      <w:tr w:rsidR="005E7F47" w:rsidRPr="005E7F47" w:rsidTr="00BD485F">
        <w:trPr>
          <w:tblCellSpacing w:w="5" w:type="nil"/>
        </w:trPr>
        <w:tc>
          <w:tcPr>
            <w:tcW w:w="177" w:type="pct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2.1</w:t>
            </w:r>
          </w:p>
        </w:tc>
        <w:tc>
          <w:tcPr>
            <w:tcW w:w="1352" w:type="pct"/>
            <w:gridSpan w:val="2"/>
          </w:tcPr>
          <w:p w:rsidR="00020114" w:rsidRPr="005E7F47" w:rsidRDefault="00020114" w:rsidP="001933C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5E7F47">
              <w:rPr>
                <w:rFonts w:eastAsia="Calibri"/>
                <w:bCs/>
              </w:rPr>
              <w:t>Создание дополнительных средств оповещения на территории Находкинского городского округа</w:t>
            </w:r>
          </w:p>
        </w:tc>
        <w:tc>
          <w:tcPr>
            <w:tcW w:w="1024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МКУ «Управление по делам</w:t>
            </w:r>
          </w:p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 xml:space="preserve"> ГО и ЧС НГО»</w:t>
            </w:r>
          </w:p>
        </w:tc>
        <w:tc>
          <w:tcPr>
            <w:tcW w:w="329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851</w:t>
            </w:r>
          </w:p>
        </w:tc>
        <w:tc>
          <w:tcPr>
            <w:tcW w:w="262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0309</w:t>
            </w:r>
          </w:p>
        </w:tc>
        <w:tc>
          <w:tcPr>
            <w:tcW w:w="389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0920124040</w:t>
            </w:r>
          </w:p>
        </w:tc>
        <w:tc>
          <w:tcPr>
            <w:tcW w:w="221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242, 244</w:t>
            </w:r>
          </w:p>
        </w:tc>
        <w:tc>
          <w:tcPr>
            <w:tcW w:w="299" w:type="pct"/>
          </w:tcPr>
          <w:p w:rsidR="00020114" w:rsidRPr="005E7F47" w:rsidRDefault="00020114" w:rsidP="001933C4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900,00</w:t>
            </w:r>
          </w:p>
        </w:tc>
        <w:tc>
          <w:tcPr>
            <w:tcW w:w="362" w:type="pct"/>
            <w:gridSpan w:val="2"/>
          </w:tcPr>
          <w:p w:rsidR="00020114" w:rsidRPr="005E7F47" w:rsidRDefault="00020114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300,00</w:t>
            </w:r>
          </w:p>
        </w:tc>
        <w:tc>
          <w:tcPr>
            <w:tcW w:w="292" w:type="pct"/>
            <w:gridSpan w:val="2"/>
          </w:tcPr>
          <w:p w:rsidR="00020114" w:rsidRPr="005E7F47" w:rsidRDefault="00020114" w:rsidP="001933C4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300,00</w:t>
            </w:r>
          </w:p>
        </w:tc>
        <w:tc>
          <w:tcPr>
            <w:tcW w:w="293" w:type="pct"/>
          </w:tcPr>
          <w:p w:rsidR="00020114" w:rsidRPr="005E7F47" w:rsidRDefault="00020114" w:rsidP="001933C4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300,00</w:t>
            </w:r>
          </w:p>
        </w:tc>
      </w:tr>
      <w:tr w:rsidR="005E7F47" w:rsidRPr="005E7F47" w:rsidTr="00BD485F">
        <w:trPr>
          <w:trHeight w:val="996"/>
          <w:tblCellSpacing w:w="5" w:type="nil"/>
        </w:trPr>
        <w:tc>
          <w:tcPr>
            <w:tcW w:w="177" w:type="pct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2.1.1</w:t>
            </w:r>
          </w:p>
        </w:tc>
        <w:tc>
          <w:tcPr>
            <w:tcW w:w="1352" w:type="pct"/>
            <w:gridSpan w:val="2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bCs/>
              </w:rPr>
            </w:pPr>
            <w:r w:rsidRPr="005E7F47">
              <w:rPr>
                <w:rFonts w:eastAsia="Calibri"/>
                <w:bCs/>
              </w:rPr>
              <w:t>Проект на установку и подключение электроустановок для оповещения населения на территории Находкинского городского округа</w:t>
            </w:r>
          </w:p>
        </w:tc>
        <w:tc>
          <w:tcPr>
            <w:tcW w:w="1024" w:type="pct"/>
            <w:gridSpan w:val="3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МКУ «Управление по делам</w:t>
            </w:r>
          </w:p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 xml:space="preserve"> ГО и ЧС НГО»</w:t>
            </w:r>
          </w:p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329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851</w:t>
            </w:r>
          </w:p>
        </w:tc>
        <w:tc>
          <w:tcPr>
            <w:tcW w:w="262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0309</w:t>
            </w:r>
          </w:p>
        </w:tc>
        <w:tc>
          <w:tcPr>
            <w:tcW w:w="389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0920124040</w:t>
            </w:r>
          </w:p>
        </w:tc>
        <w:tc>
          <w:tcPr>
            <w:tcW w:w="221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244</w:t>
            </w:r>
          </w:p>
        </w:tc>
        <w:tc>
          <w:tcPr>
            <w:tcW w:w="299" w:type="pct"/>
          </w:tcPr>
          <w:p w:rsidR="00020114" w:rsidRPr="005E7F47" w:rsidRDefault="00020114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300,00</w:t>
            </w:r>
          </w:p>
        </w:tc>
        <w:tc>
          <w:tcPr>
            <w:tcW w:w="362" w:type="pct"/>
            <w:gridSpan w:val="2"/>
          </w:tcPr>
          <w:p w:rsidR="00020114" w:rsidRPr="005E7F47" w:rsidRDefault="00020114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300,00</w:t>
            </w:r>
          </w:p>
        </w:tc>
        <w:tc>
          <w:tcPr>
            <w:tcW w:w="292" w:type="pct"/>
            <w:gridSpan w:val="2"/>
          </w:tcPr>
          <w:p w:rsidR="00020114" w:rsidRPr="005E7F47" w:rsidRDefault="00020114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0,00</w:t>
            </w:r>
          </w:p>
        </w:tc>
        <w:tc>
          <w:tcPr>
            <w:tcW w:w="293" w:type="pct"/>
          </w:tcPr>
          <w:p w:rsidR="00020114" w:rsidRPr="005E7F47" w:rsidRDefault="00020114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0,00</w:t>
            </w:r>
          </w:p>
        </w:tc>
      </w:tr>
      <w:tr w:rsidR="005E7F47" w:rsidRPr="005E7F47" w:rsidTr="00BD485F">
        <w:trPr>
          <w:tblCellSpacing w:w="5" w:type="nil"/>
        </w:trPr>
        <w:tc>
          <w:tcPr>
            <w:tcW w:w="177" w:type="pct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2.1.2</w:t>
            </w:r>
          </w:p>
        </w:tc>
        <w:tc>
          <w:tcPr>
            <w:tcW w:w="1352" w:type="pct"/>
            <w:gridSpan w:val="2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bCs/>
              </w:rPr>
            </w:pPr>
            <w:r w:rsidRPr="005E7F47">
              <w:rPr>
                <w:rFonts w:eastAsia="Calibri"/>
                <w:bCs/>
              </w:rPr>
              <w:t>Приобретение, установка и подключение электроустановок для оповещения населения  на территории Находкинского городского округа</w:t>
            </w:r>
          </w:p>
        </w:tc>
        <w:tc>
          <w:tcPr>
            <w:tcW w:w="1024" w:type="pct"/>
            <w:gridSpan w:val="3"/>
          </w:tcPr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МКУ «Управление по делам</w:t>
            </w:r>
          </w:p>
          <w:p w:rsidR="00020114" w:rsidRPr="005E7F47" w:rsidRDefault="00020114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 xml:space="preserve"> ГО и ЧС НГО»</w:t>
            </w:r>
          </w:p>
        </w:tc>
        <w:tc>
          <w:tcPr>
            <w:tcW w:w="329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851</w:t>
            </w:r>
          </w:p>
        </w:tc>
        <w:tc>
          <w:tcPr>
            <w:tcW w:w="262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0309</w:t>
            </w:r>
          </w:p>
        </w:tc>
        <w:tc>
          <w:tcPr>
            <w:tcW w:w="389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0920124040</w:t>
            </w:r>
          </w:p>
        </w:tc>
        <w:tc>
          <w:tcPr>
            <w:tcW w:w="221" w:type="pct"/>
            <w:gridSpan w:val="3"/>
          </w:tcPr>
          <w:p w:rsidR="00020114" w:rsidRPr="005E7F47" w:rsidRDefault="00020114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244</w:t>
            </w:r>
          </w:p>
        </w:tc>
        <w:tc>
          <w:tcPr>
            <w:tcW w:w="299" w:type="pct"/>
          </w:tcPr>
          <w:p w:rsidR="00020114" w:rsidRPr="005E7F47" w:rsidRDefault="00020114" w:rsidP="001933C4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600,00</w:t>
            </w:r>
          </w:p>
        </w:tc>
        <w:tc>
          <w:tcPr>
            <w:tcW w:w="362" w:type="pct"/>
            <w:gridSpan w:val="2"/>
          </w:tcPr>
          <w:p w:rsidR="00020114" w:rsidRPr="005E7F47" w:rsidRDefault="00020114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0,00</w:t>
            </w:r>
          </w:p>
        </w:tc>
        <w:tc>
          <w:tcPr>
            <w:tcW w:w="292" w:type="pct"/>
            <w:gridSpan w:val="2"/>
          </w:tcPr>
          <w:p w:rsidR="00020114" w:rsidRPr="005E7F47" w:rsidRDefault="00020114" w:rsidP="001933C4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300,00</w:t>
            </w:r>
          </w:p>
        </w:tc>
        <w:tc>
          <w:tcPr>
            <w:tcW w:w="293" w:type="pct"/>
          </w:tcPr>
          <w:p w:rsidR="00020114" w:rsidRPr="005E7F47" w:rsidRDefault="00020114" w:rsidP="001933C4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300,00</w:t>
            </w:r>
          </w:p>
        </w:tc>
      </w:tr>
      <w:tr w:rsidR="005E7F47" w:rsidRPr="005E7F47" w:rsidTr="00BD485F">
        <w:trPr>
          <w:tblCellSpacing w:w="5" w:type="nil"/>
        </w:trPr>
        <w:tc>
          <w:tcPr>
            <w:tcW w:w="177" w:type="pct"/>
          </w:tcPr>
          <w:p w:rsidR="001A6AAC" w:rsidRPr="005E7F47" w:rsidRDefault="001A6AAC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2.2</w:t>
            </w:r>
          </w:p>
        </w:tc>
        <w:tc>
          <w:tcPr>
            <w:tcW w:w="1352" w:type="pct"/>
            <w:gridSpan w:val="2"/>
          </w:tcPr>
          <w:p w:rsidR="001A6AAC" w:rsidRPr="005E7F47" w:rsidRDefault="001A6AAC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bCs/>
              </w:rPr>
            </w:pPr>
            <w:r w:rsidRPr="005E7F47">
              <w:rPr>
                <w:rFonts w:eastAsia="Calibri"/>
                <w:bCs/>
              </w:rPr>
              <w:t>Создание каналов связи между ЕДДС и «Система 112»</w:t>
            </w:r>
          </w:p>
        </w:tc>
        <w:tc>
          <w:tcPr>
            <w:tcW w:w="1024" w:type="pct"/>
            <w:gridSpan w:val="3"/>
          </w:tcPr>
          <w:p w:rsidR="001A6AAC" w:rsidRPr="005E7F47" w:rsidRDefault="001A6AAC" w:rsidP="00BD485F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МКУ «Управление по делам</w:t>
            </w:r>
          </w:p>
          <w:p w:rsidR="001A6AAC" w:rsidRPr="005E7F47" w:rsidRDefault="001A6AAC" w:rsidP="00BD485F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 xml:space="preserve"> ГО и ЧС НГО»</w:t>
            </w:r>
          </w:p>
          <w:p w:rsidR="001A6AAC" w:rsidRPr="005E7F47" w:rsidRDefault="001A6AAC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329" w:type="pct"/>
            <w:gridSpan w:val="3"/>
          </w:tcPr>
          <w:p w:rsidR="001A6AAC" w:rsidRPr="005E7F47" w:rsidRDefault="001A6AAC" w:rsidP="001A6AAC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851</w:t>
            </w:r>
          </w:p>
        </w:tc>
        <w:tc>
          <w:tcPr>
            <w:tcW w:w="262" w:type="pct"/>
            <w:gridSpan w:val="3"/>
          </w:tcPr>
          <w:p w:rsidR="001A6AAC" w:rsidRPr="005E7F47" w:rsidRDefault="001A6AAC" w:rsidP="001A6AAC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0309</w:t>
            </w:r>
          </w:p>
        </w:tc>
        <w:tc>
          <w:tcPr>
            <w:tcW w:w="389" w:type="pct"/>
            <w:gridSpan w:val="3"/>
          </w:tcPr>
          <w:p w:rsidR="001A6AAC" w:rsidRPr="005E7F47" w:rsidRDefault="001A6AAC" w:rsidP="001A6AAC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0920124040</w:t>
            </w:r>
          </w:p>
        </w:tc>
        <w:tc>
          <w:tcPr>
            <w:tcW w:w="221" w:type="pct"/>
            <w:gridSpan w:val="3"/>
          </w:tcPr>
          <w:p w:rsidR="001A6AAC" w:rsidRPr="005E7F47" w:rsidRDefault="001A6AAC" w:rsidP="001A6AAC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244</w:t>
            </w:r>
          </w:p>
        </w:tc>
        <w:tc>
          <w:tcPr>
            <w:tcW w:w="299" w:type="pct"/>
          </w:tcPr>
          <w:p w:rsidR="001A6AAC" w:rsidRPr="005E7F47" w:rsidRDefault="001A6AAC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0,0</w:t>
            </w:r>
          </w:p>
        </w:tc>
        <w:tc>
          <w:tcPr>
            <w:tcW w:w="362" w:type="pct"/>
            <w:gridSpan w:val="2"/>
          </w:tcPr>
          <w:p w:rsidR="001A6AAC" w:rsidRPr="005E7F47" w:rsidRDefault="001A6AAC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0,0</w:t>
            </w:r>
          </w:p>
        </w:tc>
        <w:tc>
          <w:tcPr>
            <w:tcW w:w="292" w:type="pct"/>
            <w:gridSpan w:val="2"/>
          </w:tcPr>
          <w:p w:rsidR="001A6AAC" w:rsidRPr="005E7F47" w:rsidRDefault="001A6AAC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0,0</w:t>
            </w:r>
          </w:p>
        </w:tc>
        <w:tc>
          <w:tcPr>
            <w:tcW w:w="293" w:type="pct"/>
          </w:tcPr>
          <w:p w:rsidR="001A6AAC" w:rsidRPr="005E7F47" w:rsidRDefault="001A6AAC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0,0</w:t>
            </w:r>
          </w:p>
        </w:tc>
      </w:tr>
      <w:tr w:rsidR="005E7F47" w:rsidRPr="005E7F47" w:rsidTr="00E13B46">
        <w:trPr>
          <w:trHeight w:val="295"/>
          <w:tblCellSpacing w:w="5" w:type="nil"/>
        </w:trPr>
        <w:tc>
          <w:tcPr>
            <w:tcW w:w="5000" w:type="pct"/>
            <w:gridSpan w:val="24"/>
          </w:tcPr>
          <w:p w:rsidR="001A6AAC" w:rsidRPr="005E7F47" w:rsidRDefault="001A6AAC" w:rsidP="00020114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Отдельные программные мероприятия</w:t>
            </w:r>
          </w:p>
        </w:tc>
      </w:tr>
      <w:tr w:rsidR="005E7F47" w:rsidRPr="005E7F47" w:rsidTr="00BD485F">
        <w:trPr>
          <w:trHeight w:val="295"/>
          <w:tblCellSpacing w:w="5" w:type="nil"/>
        </w:trPr>
        <w:tc>
          <w:tcPr>
            <w:tcW w:w="1529" w:type="pct"/>
            <w:gridSpan w:val="3"/>
          </w:tcPr>
          <w:p w:rsidR="001A6AAC" w:rsidRPr="005E7F47" w:rsidRDefault="001A6AAC" w:rsidP="001933C4">
            <w:pPr>
              <w:ind w:left="360"/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Всего по отдельным мероприятиям</w:t>
            </w:r>
          </w:p>
        </w:tc>
        <w:tc>
          <w:tcPr>
            <w:tcW w:w="1043" w:type="pct"/>
            <w:gridSpan w:val="4"/>
          </w:tcPr>
          <w:p w:rsidR="001A6AAC" w:rsidRPr="005E7F47" w:rsidRDefault="001A6AAC" w:rsidP="001933C4">
            <w:pPr>
              <w:ind w:left="360"/>
              <w:jc w:val="center"/>
              <w:rPr>
                <w:rFonts w:eastAsia="Calibri"/>
                <w:b/>
              </w:rPr>
            </w:pPr>
          </w:p>
        </w:tc>
        <w:tc>
          <w:tcPr>
            <w:tcW w:w="310" w:type="pct"/>
            <w:gridSpan w:val="2"/>
          </w:tcPr>
          <w:p w:rsidR="001A6AAC" w:rsidRPr="005E7F47" w:rsidRDefault="001A6AAC" w:rsidP="001933C4">
            <w:pPr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851</w:t>
            </w:r>
          </w:p>
        </w:tc>
        <w:tc>
          <w:tcPr>
            <w:tcW w:w="262" w:type="pct"/>
            <w:gridSpan w:val="3"/>
          </w:tcPr>
          <w:p w:rsidR="001A6AAC" w:rsidRPr="005E7F47" w:rsidRDefault="001A6AAC" w:rsidP="001933C4">
            <w:pPr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0309</w:t>
            </w:r>
          </w:p>
        </w:tc>
        <w:tc>
          <w:tcPr>
            <w:tcW w:w="389" w:type="pct"/>
            <w:gridSpan w:val="3"/>
          </w:tcPr>
          <w:p w:rsidR="001A6AAC" w:rsidRPr="005E7F47" w:rsidRDefault="001A6AAC" w:rsidP="001933C4">
            <w:pPr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0990000000</w:t>
            </w:r>
          </w:p>
        </w:tc>
        <w:tc>
          <w:tcPr>
            <w:tcW w:w="221" w:type="pct"/>
            <w:gridSpan w:val="3"/>
          </w:tcPr>
          <w:p w:rsidR="001A6AAC" w:rsidRPr="005E7F47" w:rsidRDefault="001A6AAC" w:rsidP="001933C4">
            <w:pPr>
              <w:ind w:left="-46"/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000</w:t>
            </w:r>
          </w:p>
        </w:tc>
        <w:tc>
          <w:tcPr>
            <w:tcW w:w="299" w:type="pct"/>
          </w:tcPr>
          <w:p w:rsidR="001A6AAC" w:rsidRPr="005E7F47" w:rsidRDefault="001A6AAC" w:rsidP="001A6AAC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138685,1</w:t>
            </w:r>
          </w:p>
        </w:tc>
        <w:tc>
          <w:tcPr>
            <w:tcW w:w="362" w:type="pct"/>
            <w:gridSpan w:val="2"/>
          </w:tcPr>
          <w:p w:rsidR="001A6AAC" w:rsidRPr="005E7F47" w:rsidRDefault="001A6AAC" w:rsidP="001933C4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39635,1</w:t>
            </w:r>
          </w:p>
        </w:tc>
        <w:tc>
          <w:tcPr>
            <w:tcW w:w="292" w:type="pct"/>
            <w:gridSpan w:val="2"/>
          </w:tcPr>
          <w:p w:rsidR="001A6AAC" w:rsidRPr="005E7F47" w:rsidRDefault="001A6AAC" w:rsidP="001933C4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49525,0</w:t>
            </w:r>
          </w:p>
        </w:tc>
        <w:tc>
          <w:tcPr>
            <w:tcW w:w="293" w:type="pct"/>
          </w:tcPr>
          <w:p w:rsidR="001A6AAC" w:rsidRPr="005E7F47" w:rsidRDefault="001A6AAC" w:rsidP="001933C4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49525,0</w:t>
            </w:r>
          </w:p>
        </w:tc>
      </w:tr>
      <w:tr w:rsidR="005E7F47" w:rsidRPr="005E7F47" w:rsidTr="00BD485F">
        <w:trPr>
          <w:trHeight w:val="295"/>
          <w:tblCellSpacing w:w="5" w:type="nil"/>
        </w:trPr>
        <w:tc>
          <w:tcPr>
            <w:tcW w:w="177" w:type="pct"/>
          </w:tcPr>
          <w:p w:rsidR="001A6AAC" w:rsidRPr="005E7F47" w:rsidRDefault="001A6AAC" w:rsidP="001933C4">
            <w:pPr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</w:rPr>
              <w:t>3.1</w:t>
            </w:r>
          </w:p>
        </w:tc>
        <w:tc>
          <w:tcPr>
            <w:tcW w:w="1352" w:type="pct"/>
            <w:gridSpan w:val="2"/>
          </w:tcPr>
          <w:p w:rsidR="001A6AAC" w:rsidRPr="005E7F47" w:rsidRDefault="001A6AAC" w:rsidP="001933C4">
            <w:pPr>
              <w:ind w:left="113"/>
              <w:rPr>
                <w:rFonts w:eastAsia="Calibri"/>
              </w:rPr>
            </w:pPr>
            <w:r w:rsidRPr="005E7F47">
              <w:rPr>
                <w:rFonts w:eastAsia="Calibri"/>
              </w:rPr>
              <w:t>Расходы на обеспечение деятельности (выполнение работ) МКУ</w:t>
            </w:r>
          </w:p>
        </w:tc>
        <w:tc>
          <w:tcPr>
            <w:tcW w:w="1043" w:type="pct"/>
            <w:gridSpan w:val="4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МКУ «Управление по делам</w:t>
            </w:r>
          </w:p>
          <w:p w:rsidR="001A6AAC" w:rsidRPr="005E7F47" w:rsidRDefault="001A6AAC" w:rsidP="001933C4">
            <w:pPr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</w:rPr>
              <w:t xml:space="preserve"> ГО и ЧС НГО»</w:t>
            </w:r>
          </w:p>
        </w:tc>
        <w:tc>
          <w:tcPr>
            <w:tcW w:w="310" w:type="pct"/>
            <w:gridSpan w:val="2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851</w:t>
            </w:r>
          </w:p>
        </w:tc>
        <w:tc>
          <w:tcPr>
            <w:tcW w:w="262" w:type="pct"/>
            <w:gridSpan w:val="3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0309</w:t>
            </w:r>
          </w:p>
        </w:tc>
        <w:tc>
          <w:tcPr>
            <w:tcW w:w="389" w:type="pct"/>
            <w:gridSpan w:val="3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0990270030</w:t>
            </w:r>
          </w:p>
        </w:tc>
        <w:tc>
          <w:tcPr>
            <w:tcW w:w="221" w:type="pct"/>
            <w:gridSpan w:val="3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110, 240, 850</w:t>
            </w:r>
          </w:p>
        </w:tc>
        <w:tc>
          <w:tcPr>
            <w:tcW w:w="299" w:type="pct"/>
          </w:tcPr>
          <w:p w:rsidR="001A6AAC" w:rsidRPr="005E7F47" w:rsidRDefault="001A6AAC" w:rsidP="001A6AAC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44057,00</w:t>
            </w:r>
          </w:p>
        </w:tc>
        <w:tc>
          <w:tcPr>
            <w:tcW w:w="362" w:type="pct"/>
            <w:gridSpan w:val="2"/>
          </w:tcPr>
          <w:p w:rsidR="001A6AAC" w:rsidRPr="005E7F47" w:rsidRDefault="001A6AAC" w:rsidP="001A6AAC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14891,00</w:t>
            </w:r>
          </w:p>
        </w:tc>
        <w:tc>
          <w:tcPr>
            <w:tcW w:w="292" w:type="pct"/>
            <w:gridSpan w:val="2"/>
          </w:tcPr>
          <w:p w:rsidR="001A6AAC" w:rsidRPr="005E7F47" w:rsidRDefault="001A6AAC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14583,00</w:t>
            </w:r>
          </w:p>
        </w:tc>
        <w:tc>
          <w:tcPr>
            <w:tcW w:w="293" w:type="pct"/>
          </w:tcPr>
          <w:p w:rsidR="001A6AAC" w:rsidRPr="005E7F47" w:rsidRDefault="001A6AAC" w:rsidP="001A6AAC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14583,00</w:t>
            </w:r>
          </w:p>
        </w:tc>
      </w:tr>
      <w:tr w:rsidR="005E7F47" w:rsidRPr="005E7F47" w:rsidTr="001A6AAC">
        <w:trPr>
          <w:trHeight w:val="501"/>
          <w:tblCellSpacing w:w="5" w:type="nil"/>
        </w:trPr>
        <w:tc>
          <w:tcPr>
            <w:tcW w:w="177" w:type="pct"/>
          </w:tcPr>
          <w:p w:rsidR="001A6AAC" w:rsidRPr="005E7F47" w:rsidRDefault="001A6AAC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3.2</w:t>
            </w:r>
          </w:p>
        </w:tc>
        <w:tc>
          <w:tcPr>
            <w:tcW w:w="1352" w:type="pct"/>
            <w:gridSpan w:val="2"/>
          </w:tcPr>
          <w:p w:rsidR="001A6AAC" w:rsidRPr="005E7F47" w:rsidRDefault="001A6AAC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 w:rsidRPr="005E7F47">
              <w:rPr>
                <w:rFonts w:eastAsia="Calibri"/>
              </w:rPr>
              <w:t>Расходы на обеспечение деятельности (выполнение работ) ЕДДС</w:t>
            </w:r>
          </w:p>
        </w:tc>
        <w:tc>
          <w:tcPr>
            <w:tcW w:w="1043" w:type="pct"/>
            <w:gridSpan w:val="4"/>
          </w:tcPr>
          <w:p w:rsidR="001A6AAC" w:rsidRPr="005E7F47" w:rsidRDefault="001A6AAC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МКУ «Управление по делам</w:t>
            </w:r>
          </w:p>
          <w:p w:rsidR="001A6AAC" w:rsidRPr="005E7F47" w:rsidRDefault="001A6AAC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ГО и ЧС НГО»</w:t>
            </w:r>
          </w:p>
        </w:tc>
        <w:tc>
          <w:tcPr>
            <w:tcW w:w="310" w:type="pct"/>
            <w:gridSpan w:val="2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851</w:t>
            </w:r>
          </w:p>
        </w:tc>
        <w:tc>
          <w:tcPr>
            <w:tcW w:w="262" w:type="pct"/>
            <w:gridSpan w:val="3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 xml:space="preserve">0309 </w:t>
            </w:r>
          </w:p>
        </w:tc>
        <w:tc>
          <w:tcPr>
            <w:tcW w:w="389" w:type="pct"/>
            <w:gridSpan w:val="3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0990270040</w:t>
            </w:r>
          </w:p>
        </w:tc>
        <w:tc>
          <w:tcPr>
            <w:tcW w:w="215" w:type="pct"/>
            <w:gridSpan w:val="2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110, 240</w:t>
            </w:r>
          </w:p>
        </w:tc>
        <w:tc>
          <w:tcPr>
            <w:tcW w:w="305" w:type="pct"/>
            <w:gridSpan w:val="2"/>
          </w:tcPr>
          <w:p w:rsidR="001A6AAC" w:rsidRPr="005E7F47" w:rsidRDefault="001A6AAC" w:rsidP="001A6AAC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33777,10</w:t>
            </w:r>
          </w:p>
        </w:tc>
        <w:tc>
          <w:tcPr>
            <w:tcW w:w="357" w:type="pct"/>
          </w:tcPr>
          <w:p w:rsidR="001A6AAC" w:rsidRPr="005E7F47" w:rsidRDefault="001A6AAC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10367,1</w:t>
            </w:r>
          </w:p>
        </w:tc>
        <w:tc>
          <w:tcPr>
            <w:tcW w:w="297" w:type="pct"/>
            <w:gridSpan w:val="3"/>
          </w:tcPr>
          <w:p w:rsidR="001A6AAC" w:rsidRPr="005E7F47" w:rsidRDefault="001A6AAC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11705,0</w:t>
            </w:r>
          </w:p>
        </w:tc>
        <w:tc>
          <w:tcPr>
            <w:tcW w:w="293" w:type="pct"/>
          </w:tcPr>
          <w:p w:rsidR="001A6AAC" w:rsidRPr="005E7F47" w:rsidRDefault="001A6AAC" w:rsidP="001A6AAC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11705,0</w:t>
            </w:r>
          </w:p>
        </w:tc>
      </w:tr>
      <w:tr w:rsidR="005E7F47" w:rsidRPr="005E7F47" w:rsidTr="00BD485F">
        <w:trPr>
          <w:trHeight w:val="689"/>
          <w:tblCellSpacing w:w="5" w:type="nil"/>
        </w:trPr>
        <w:tc>
          <w:tcPr>
            <w:tcW w:w="177" w:type="pct"/>
            <w:vMerge w:val="restart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3.3</w:t>
            </w:r>
          </w:p>
        </w:tc>
        <w:tc>
          <w:tcPr>
            <w:tcW w:w="1352" w:type="pct"/>
            <w:gridSpan w:val="2"/>
            <w:vMerge w:val="restart"/>
          </w:tcPr>
          <w:p w:rsidR="001A6AAC" w:rsidRPr="005E7F47" w:rsidRDefault="001A6AAC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 w:rsidRPr="005E7F47">
              <w:rPr>
                <w:rFonts w:eastAsia="Calibri"/>
              </w:rPr>
              <w:t>Расходы на обеспечение деятельности (выполнение работ) ПСП АСФ «Служба спасения»</w:t>
            </w:r>
          </w:p>
        </w:tc>
        <w:tc>
          <w:tcPr>
            <w:tcW w:w="1043" w:type="pct"/>
            <w:gridSpan w:val="4"/>
            <w:vMerge w:val="restart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МКУ «Управление по делам</w:t>
            </w:r>
          </w:p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ГО и ЧС НГО»</w:t>
            </w:r>
          </w:p>
        </w:tc>
        <w:tc>
          <w:tcPr>
            <w:tcW w:w="310" w:type="pct"/>
            <w:gridSpan w:val="2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851</w:t>
            </w:r>
          </w:p>
        </w:tc>
        <w:tc>
          <w:tcPr>
            <w:tcW w:w="262" w:type="pct"/>
            <w:gridSpan w:val="3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0309</w:t>
            </w:r>
          </w:p>
        </w:tc>
        <w:tc>
          <w:tcPr>
            <w:tcW w:w="389" w:type="pct"/>
            <w:gridSpan w:val="3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0990270050</w:t>
            </w:r>
          </w:p>
        </w:tc>
        <w:tc>
          <w:tcPr>
            <w:tcW w:w="215" w:type="pct"/>
            <w:gridSpan w:val="2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110, 240, 850</w:t>
            </w:r>
          </w:p>
        </w:tc>
        <w:tc>
          <w:tcPr>
            <w:tcW w:w="305" w:type="pct"/>
            <w:gridSpan w:val="2"/>
          </w:tcPr>
          <w:p w:rsidR="001A6AAC" w:rsidRPr="005E7F47" w:rsidRDefault="001A6AAC" w:rsidP="001A6AAC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52851,00</w:t>
            </w:r>
          </w:p>
        </w:tc>
        <w:tc>
          <w:tcPr>
            <w:tcW w:w="362" w:type="pct"/>
            <w:gridSpan w:val="2"/>
          </w:tcPr>
          <w:p w:rsidR="001A6AAC" w:rsidRPr="005E7F47" w:rsidRDefault="001A6AAC" w:rsidP="001A6AAC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14377,00</w:t>
            </w:r>
          </w:p>
        </w:tc>
        <w:tc>
          <w:tcPr>
            <w:tcW w:w="292" w:type="pct"/>
            <w:gridSpan w:val="2"/>
          </w:tcPr>
          <w:p w:rsidR="001A6AAC" w:rsidRPr="005E7F47" w:rsidRDefault="001A6AAC" w:rsidP="001A6AAC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19237,00</w:t>
            </w:r>
          </w:p>
        </w:tc>
        <w:tc>
          <w:tcPr>
            <w:tcW w:w="293" w:type="pct"/>
          </w:tcPr>
          <w:p w:rsidR="001A6AAC" w:rsidRPr="005E7F47" w:rsidRDefault="001A6AAC" w:rsidP="001A6AAC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19237,00</w:t>
            </w:r>
          </w:p>
        </w:tc>
      </w:tr>
      <w:tr w:rsidR="005E7F47" w:rsidRPr="005E7F47" w:rsidTr="00BD485F">
        <w:trPr>
          <w:trHeight w:val="413"/>
          <w:tblCellSpacing w:w="5" w:type="nil"/>
        </w:trPr>
        <w:tc>
          <w:tcPr>
            <w:tcW w:w="177" w:type="pct"/>
            <w:vMerge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</w:p>
        </w:tc>
        <w:tc>
          <w:tcPr>
            <w:tcW w:w="1352" w:type="pct"/>
            <w:gridSpan w:val="2"/>
            <w:vMerge/>
          </w:tcPr>
          <w:p w:rsidR="001A6AAC" w:rsidRPr="005E7F47" w:rsidRDefault="001A6AAC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</w:p>
        </w:tc>
        <w:tc>
          <w:tcPr>
            <w:tcW w:w="1043" w:type="pct"/>
            <w:gridSpan w:val="4"/>
            <w:vMerge/>
          </w:tcPr>
          <w:p w:rsidR="001A6AAC" w:rsidRPr="005E7F47" w:rsidRDefault="001A6AAC" w:rsidP="001933C4">
            <w:pPr>
              <w:rPr>
                <w:rFonts w:eastAsia="Calibri"/>
              </w:rPr>
            </w:pPr>
          </w:p>
        </w:tc>
        <w:tc>
          <w:tcPr>
            <w:tcW w:w="310" w:type="pct"/>
            <w:gridSpan w:val="2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851</w:t>
            </w:r>
          </w:p>
        </w:tc>
        <w:tc>
          <w:tcPr>
            <w:tcW w:w="262" w:type="pct"/>
            <w:gridSpan w:val="3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0309</w:t>
            </w:r>
          </w:p>
        </w:tc>
        <w:tc>
          <w:tcPr>
            <w:tcW w:w="389" w:type="pct"/>
            <w:gridSpan w:val="3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0990227010</w:t>
            </w:r>
          </w:p>
        </w:tc>
        <w:tc>
          <w:tcPr>
            <w:tcW w:w="215" w:type="pct"/>
            <w:gridSpan w:val="2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244</w:t>
            </w:r>
          </w:p>
        </w:tc>
        <w:tc>
          <w:tcPr>
            <w:tcW w:w="305" w:type="pct"/>
            <w:gridSpan w:val="2"/>
          </w:tcPr>
          <w:p w:rsidR="001A6AAC" w:rsidRPr="005E7F47" w:rsidRDefault="001A6AAC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0,00</w:t>
            </w:r>
          </w:p>
        </w:tc>
        <w:tc>
          <w:tcPr>
            <w:tcW w:w="362" w:type="pct"/>
            <w:gridSpan w:val="2"/>
          </w:tcPr>
          <w:p w:rsidR="001A6AAC" w:rsidRPr="005E7F47" w:rsidRDefault="001A6AAC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0,00</w:t>
            </w:r>
          </w:p>
        </w:tc>
        <w:tc>
          <w:tcPr>
            <w:tcW w:w="292" w:type="pct"/>
            <w:gridSpan w:val="2"/>
          </w:tcPr>
          <w:p w:rsidR="001A6AAC" w:rsidRPr="005E7F47" w:rsidRDefault="001A6AAC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0,00</w:t>
            </w:r>
          </w:p>
        </w:tc>
        <w:tc>
          <w:tcPr>
            <w:tcW w:w="293" w:type="pct"/>
          </w:tcPr>
          <w:p w:rsidR="001A6AAC" w:rsidRPr="005E7F47" w:rsidRDefault="001A6AAC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0,00</w:t>
            </w:r>
          </w:p>
        </w:tc>
      </w:tr>
      <w:tr w:rsidR="005E7F47" w:rsidRPr="005E7F47" w:rsidTr="00BD485F">
        <w:trPr>
          <w:tblCellSpacing w:w="5" w:type="nil"/>
        </w:trPr>
        <w:tc>
          <w:tcPr>
            <w:tcW w:w="177" w:type="pct"/>
          </w:tcPr>
          <w:p w:rsidR="001A6AAC" w:rsidRPr="005E7F47" w:rsidRDefault="001A6AAC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3.4</w:t>
            </w:r>
          </w:p>
        </w:tc>
        <w:tc>
          <w:tcPr>
            <w:tcW w:w="1352" w:type="pct"/>
            <w:gridSpan w:val="2"/>
          </w:tcPr>
          <w:p w:rsidR="001A6AAC" w:rsidRPr="005E7F47" w:rsidRDefault="001A6AAC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 w:rsidRPr="005E7F47">
              <w:rPr>
                <w:rFonts w:eastAsia="Calibri"/>
                <w:bCs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1043" w:type="pct"/>
            <w:gridSpan w:val="4"/>
          </w:tcPr>
          <w:p w:rsidR="001A6AAC" w:rsidRPr="005E7F47" w:rsidRDefault="001A6AAC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Управление благоустройства администрации Находкинского городского округа</w:t>
            </w:r>
          </w:p>
        </w:tc>
        <w:tc>
          <w:tcPr>
            <w:tcW w:w="310" w:type="pct"/>
            <w:gridSpan w:val="2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851</w:t>
            </w:r>
          </w:p>
        </w:tc>
        <w:tc>
          <w:tcPr>
            <w:tcW w:w="262" w:type="pct"/>
            <w:gridSpan w:val="3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0309</w:t>
            </w:r>
          </w:p>
        </w:tc>
        <w:tc>
          <w:tcPr>
            <w:tcW w:w="389" w:type="pct"/>
            <w:gridSpan w:val="3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0990124020</w:t>
            </w:r>
          </w:p>
        </w:tc>
        <w:tc>
          <w:tcPr>
            <w:tcW w:w="215" w:type="pct"/>
            <w:gridSpan w:val="2"/>
          </w:tcPr>
          <w:p w:rsidR="001A6AAC" w:rsidRPr="005E7F47" w:rsidRDefault="001A6AAC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244</w:t>
            </w:r>
          </w:p>
        </w:tc>
        <w:tc>
          <w:tcPr>
            <w:tcW w:w="305" w:type="pct"/>
            <w:gridSpan w:val="2"/>
          </w:tcPr>
          <w:p w:rsidR="001A6AAC" w:rsidRPr="005E7F47" w:rsidRDefault="001A6AAC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8000,00</w:t>
            </w:r>
          </w:p>
        </w:tc>
        <w:tc>
          <w:tcPr>
            <w:tcW w:w="362" w:type="pct"/>
            <w:gridSpan w:val="2"/>
          </w:tcPr>
          <w:p w:rsidR="001A6AAC" w:rsidRPr="005E7F47" w:rsidRDefault="001A6AAC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0,00</w:t>
            </w:r>
          </w:p>
        </w:tc>
        <w:tc>
          <w:tcPr>
            <w:tcW w:w="292" w:type="pct"/>
            <w:gridSpan w:val="2"/>
          </w:tcPr>
          <w:p w:rsidR="001A6AAC" w:rsidRPr="005E7F47" w:rsidRDefault="001A6AAC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4000,00</w:t>
            </w:r>
          </w:p>
        </w:tc>
        <w:tc>
          <w:tcPr>
            <w:tcW w:w="293" w:type="pct"/>
          </w:tcPr>
          <w:p w:rsidR="001A6AAC" w:rsidRPr="005E7F47" w:rsidRDefault="001A6AAC" w:rsidP="001933C4">
            <w:pPr>
              <w:jc w:val="right"/>
              <w:rPr>
                <w:rFonts w:eastAsia="Calibri"/>
              </w:rPr>
            </w:pPr>
            <w:r w:rsidRPr="005E7F47">
              <w:rPr>
                <w:rFonts w:eastAsia="Calibri"/>
              </w:rPr>
              <w:t>4000,00</w:t>
            </w:r>
          </w:p>
        </w:tc>
      </w:tr>
      <w:tr w:rsidR="005E7F47" w:rsidRPr="005E7F47" w:rsidTr="00BD485F">
        <w:trPr>
          <w:trHeight w:val="387"/>
          <w:tblCellSpacing w:w="5" w:type="nil"/>
        </w:trPr>
        <w:tc>
          <w:tcPr>
            <w:tcW w:w="2572" w:type="pct"/>
            <w:gridSpan w:val="7"/>
            <w:vAlign w:val="center"/>
          </w:tcPr>
          <w:p w:rsidR="001A6AAC" w:rsidRPr="005E7F47" w:rsidRDefault="001A6AAC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  <w:bCs/>
              </w:rPr>
              <w:t>ИТОГО по Программе:</w:t>
            </w:r>
          </w:p>
        </w:tc>
        <w:tc>
          <w:tcPr>
            <w:tcW w:w="310" w:type="pct"/>
            <w:gridSpan w:val="2"/>
            <w:vAlign w:val="center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851</w:t>
            </w:r>
          </w:p>
        </w:tc>
        <w:tc>
          <w:tcPr>
            <w:tcW w:w="262" w:type="pct"/>
            <w:gridSpan w:val="3"/>
            <w:vAlign w:val="center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0309</w:t>
            </w:r>
          </w:p>
        </w:tc>
        <w:tc>
          <w:tcPr>
            <w:tcW w:w="389" w:type="pct"/>
            <w:gridSpan w:val="3"/>
            <w:vAlign w:val="center"/>
          </w:tcPr>
          <w:p w:rsidR="001A6AAC" w:rsidRPr="005E7F47" w:rsidRDefault="001A6AAC" w:rsidP="001933C4">
            <w:pPr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0900000000</w:t>
            </w:r>
          </w:p>
        </w:tc>
        <w:tc>
          <w:tcPr>
            <w:tcW w:w="215" w:type="pct"/>
            <w:gridSpan w:val="2"/>
            <w:vAlign w:val="center"/>
          </w:tcPr>
          <w:p w:rsidR="001A6AAC" w:rsidRPr="005E7F47" w:rsidRDefault="001A6AAC" w:rsidP="001933C4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5E7F47">
              <w:rPr>
                <w:rFonts w:eastAsia="Calibri"/>
              </w:rPr>
              <w:t>000</w:t>
            </w:r>
          </w:p>
        </w:tc>
        <w:tc>
          <w:tcPr>
            <w:tcW w:w="305" w:type="pct"/>
            <w:gridSpan w:val="2"/>
          </w:tcPr>
          <w:p w:rsidR="001A6AAC" w:rsidRPr="005E7F47" w:rsidRDefault="001A6AAC" w:rsidP="00251CCF">
            <w:pPr>
              <w:jc w:val="center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164022,1</w:t>
            </w:r>
          </w:p>
        </w:tc>
        <w:tc>
          <w:tcPr>
            <w:tcW w:w="362" w:type="pct"/>
            <w:gridSpan w:val="2"/>
          </w:tcPr>
          <w:p w:rsidR="001A6AAC" w:rsidRPr="005E7F47" w:rsidRDefault="001A6AAC" w:rsidP="00251CCF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46190,1</w:t>
            </w:r>
          </w:p>
        </w:tc>
        <w:tc>
          <w:tcPr>
            <w:tcW w:w="292" w:type="pct"/>
            <w:gridSpan w:val="2"/>
          </w:tcPr>
          <w:p w:rsidR="001A6AAC" w:rsidRPr="005E7F47" w:rsidRDefault="001A6AAC" w:rsidP="00251CCF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58916,0</w:t>
            </w:r>
          </w:p>
        </w:tc>
        <w:tc>
          <w:tcPr>
            <w:tcW w:w="293" w:type="pct"/>
          </w:tcPr>
          <w:p w:rsidR="001A6AAC" w:rsidRPr="005E7F47" w:rsidRDefault="001A6AAC" w:rsidP="001933C4">
            <w:pPr>
              <w:jc w:val="right"/>
              <w:rPr>
                <w:rFonts w:eastAsia="Calibri"/>
                <w:b/>
              </w:rPr>
            </w:pPr>
            <w:r w:rsidRPr="005E7F47">
              <w:rPr>
                <w:rFonts w:eastAsia="Calibri"/>
                <w:b/>
              </w:rPr>
              <w:t>58916,0</w:t>
            </w:r>
          </w:p>
        </w:tc>
      </w:tr>
    </w:tbl>
    <w:p w:rsidR="00073F6F" w:rsidRPr="005E7F47" w:rsidRDefault="00073F6F" w:rsidP="00073F6F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073F6F" w:rsidRPr="005E7F47" w:rsidRDefault="00073F6F" w:rsidP="00073F6F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5E7F47">
        <w:rPr>
          <w:rFonts w:eastAsia="Calibri"/>
          <w:sz w:val="26"/>
          <w:szCs w:val="26"/>
          <w:lang w:eastAsia="en-US"/>
        </w:rPr>
        <w:t xml:space="preserve">Начальник МКУ «Управление по делам ГО и ЧС НГО» </w:t>
      </w:r>
      <w:r w:rsidRPr="005E7F47">
        <w:rPr>
          <w:rFonts w:eastAsia="Calibri"/>
          <w:sz w:val="26"/>
          <w:szCs w:val="26"/>
          <w:lang w:eastAsia="en-US"/>
        </w:rPr>
        <w:tab/>
      </w:r>
      <w:r w:rsidRPr="005E7F47">
        <w:rPr>
          <w:rFonts w:eastAsia="Calibri"/>
          <w:sz w:val="26"/>
          <w:szCs w:val="26"/>
          <w:lang w:eastAsia="en-US"/>
        </w:rPr>
        <w:tab/>
      </w:r>
      <w:r w:rsidRPr="005E7F47">
        <w:rPr>
          <w:rFonts w:eastAsia="Calibri"/>
          <w:sz w:val="26"/>
          <w:szCs w:val="26"/>
          <w:lang w:eastAsia="en-US"/>
        </w:rPr>
        <w:tab/>
      </w:r>
      <w:r w:rsidRPr="005E7F47">
        <w:rPr>
          <w:rFonts w:eastAsia="Calibri"/>
          <w:sz w:val="26"/>
          <w:szCs w:val="26"/>
          <w:lang w:eastAsia="en-US"/>
        </w:rPr>
        <w:tab/>
      </w:r>
      <w:r w:rsidRPr="005E7F47">
        <w:rPr>
          <w:rFonts w:eastAsia="Calibri"/>
          <w:sz w:val="26"/>
          <w:szCs w:val="26"/>
          <w:lang w:eastAsia="en-US"/>
        </w:rPr>
        <w:tab/>
      </w:r>
      <w:r w:rsidRPr="005E7F47">
        <w:rPr>
          <w:rFonts w:eastAsia="Calibri"/>
          <w:sz w:val="26"/>
          <w:szCs w:val="26"/>
          <w:lang w:eastAsia="en-US"/>
        </w:rPr>
        <w:tab/>
      </w:r>
      <w:r w:rsidRPr="005E7F47">
        <w:rPr>
          <w:rFonts w:eastAsia="Calibri"/>
          <w:sz w:val="26"/>
          <w:szCs w:val="26"/>
          <w:lang w:eastAsia="en-US"/>
        </w:rPr>
        <w:tab/>
      </w:r>
      <w:r w:rsidRPr="005E7F47">
        <w:rPr>
          <w:rFonts w:eastAsia="Calibri"/>
          <w:sz w:val="26"/>
          <w:szCs w:val="26"/>
          <w:lang w:eastAsia="en-US"/>
        </w:rPr>
        <w:tab/>
      </w:r>
      <w:r w:rsidRPr="005E7F47">
        <w:rPr>
          <w:rFonts w:eastAsia="Calibri"/>
          <w:sz w:val="26"/>
          <w:szCs w:val="26"/>
          <w:lang w:eastAsia="en-US"/>
        </w:rPr>
        <w:tab/>
        <w:t>Н.Н. Руденко</w:t>
      </w:r>
    </w:p>
    <w:p w:rsidR="00073F6F" w:rsidRPr="005E7F47" w:rsidRDefault="00073F6F" w:rsidP="0096143D">
      <w:pPr>
        <w:jc w:val="center"/>
        <w:rPr>
          <w:bCs/>
          <w:sz w:val="26"/>
          <w:szCs w:val="26"/>
        </w:rPr>
      </w:pPr>
    </w:p>
    <w:p w:rsidR="00073F6F" w:rsidRPr="005E7F47" w:rsidRDefault="00073F6F" w:rsidP="0096143D">
      <w:pPr>
        <w:jc w:val="center"/>
        <w:rPr>
          <w:bCs/>
          <w:sz w:val="26"/>
          <w:szCs w:val="26"/>
        </w:rPr>
      </w:pPr>
    </w:p>
    <w:p w:rsidR="00073F6F" w:rsidRPr="005E7F47" w:rsidRDefault="00073F6F" w:rsidP="0096143D">
      <w:pPr>
        <w:jc w:val="center"/>
        <w:rPr>
          <w:bCs/>
          <w:sz w:val="26"/>
          <w:szCs w:val="26"/>
        </w:rPr>
      </w:pPr>
    </w:p>
    <w:p w:rsidR="00073F6F" w:rsidRPr="005E7F47" w:rsidRDefault="00073F6F" w:rsidP="00073F6F">
      <w:pPr>
        <w:spacing w:line="360" w:lineRule="auto"/>
        <w:ind w:left="9497"/>
        <w:jc w:val="center"/>
        <w:rPr>
          <w:rFonts w:eastAsiaTheme="minorHAnsi"/>
          <w:sz w:val="26"/>
          <w:szCs w:val="26"/>
          <w:lang w:eastAsia="en-US"/>
        </w:rPr>
      </w:pPr>
      <w:r w:rsidRPr="005E7F47">
        <w:rPr>
          <w:rFonts w:eastAsiaTheme="minorHAnsi"/>
          <w:sz w:val="26"/>
          <w:szCs w:val="26"/>
          <w:lang w:eastAsia="en-US"/>
        </w:rPr>
        <w:t>Приложение № 6</w:t>
      </w:r>
    </w:p>
    <w:p w:rsidR="00073F6F" w:rsidRPr="005E7F47" w:rsidRDefault="00073F6F" w:rsidP="00073F6F">
      <w:pPr>
        <w:ind w:left="9498"/>
        <w:jc w:val="both"/>
        <w:rPr>
          <w:rFonts w:eastAsiaTheme="minorHAnsi"/>
          <w:sz w:val="26"/>
          <w:szCs w:val="26"/>
          <w:lang w:eastAsia="en-US"/>
        </w:rPr>
      </w:pPr>
      <w:r w:rsidRPr="005E7F47">
        <w:rPr>
          <w:rFonts w:eastAsiaTheme="minorHAnsi"/>
          <w:sz w:val="26"/>
          <w:szCs w:val="26"/>
          <w:lang w:eastAsia="en-US"/>
        </w:rPr>
        <w:t xml:space="preserve">к муниципальной  программе утвержденной постановлением администрации Находкинского городского округа </w:t>
      </w:r>
    </w:p>
    <w:p w:rsidR="00073F6F" w:rsidRPr="005E7F47" w:rsidRDefault="00E66141" w:rsidP="00073F6F">
      <w:pPr>
        <w:ind w:left="9498"/>
        <w:jc w:val="both"/>
        <w:rPr>
          <w:rFonts w:eastAsiaTheme="minorHAnsi"/>
          <w:sz w:val="26"/>
          <w:szCs w:val="26"/>
          <w:lang w:eastAsia="en-US"/>
        </w:rPr>
      </w:pPr>
      <w:r w:rsidRPr="00E66141">
        <w:rPr>
          <w:rFonts w:eastAsiaTheme="minorHAnsi"/>
          <w:sz w:val="26"/>
          <w:szCs w:val="26"/>
          <w:u w:val="single"/>
          <w:lang w:eastAsia="en-US"/>
        </w:rPr>
        <w:t>от «23» 11. 2017г. №1654</w:t>
      </w:r>
    </w:p>
    <w:p w:rsidR="00073F6F" w:rsidRPr="005E7F47" w:rsidRDefault="00073F6F" w:rsidP="00073F6F">
      <w:pPr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5E7F47">
        <w:rPr>
          <w:rFonts w:eastAsiaTheme="minorHAnsi"/>
          <w:b/>
          <w:sz w:val="26"/>
          <w:szCs w:val="26"/>
          <w:lang w:eastAsia="en-US"/>
        </w:rPr>
        <w:t>ПЛАН РЕАЛИЗАЦИИ</w:t>
      </w:r>
    </w:p>
    <w:p w:rsidR="00073F6F" w:rsidRPr="005E7F47" w:rsidRDefault="00073F6F" w:rsidP="00073F6F">
      <w:pPr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5E7F47">
        <w:rPr>
          <w:rFonts w:eastAsiaTheme="minorHAnsi"/>
          <w:b/>
          <w:sz w:val="26"/>
          <w:szCs w:val="26"/>
          <w:lang w:eastAsia="en-US"/>
        </w:rPr>
        <w:t xml:space="preserve"> муниципальной программы «Защита населения и территории от чрезвычайных ситуаций </w:t>
      </w:r>
    </w:p>
    <w:p w:rsidR="00073F6F" w:rsidRPr="005E7F47" w:rsidRDefault="00073F6F" w:rsidP="00073F6F">
      <w:pPr>
        <w:ind w:firstLine="709"/>
        <w:jc w:val="center"/>
        <w:rPr>
          <w:rFonts w:eastAsiaTheme="minorHAnsi"/>
          <w:b/>
          <w:sz w:val="26"/>
          <w:szCs w:val="26"/>
          <w:lang w:eastAsia="en-US"/>
        </w:rPr>
      </w:pPr>
      <w:r w:rsidRPr="005E7F47">
        <w:rPr>
          <w:rFonts w:eastAsiaTheme="minorHAnsi"/>
          <w:b/>
          <w:sz w:val="26"/>
          <w:szCs w:val="26"/>
          <w:lang w:eastAsia="en-US"/>
        </w:rPr>
        <w:t>Находкинского городского округа  на 2018-2020 годы»</w:t>
      </w:r>
    </w:p>
    <w:p w:rsidR="00073F6F" w:rsidRPr="005E7F47" w:rsidRDefault="00073F6F" w:rsidP="00073F6F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f0"/>
        <w:tblW w:w="15417" w:type="dxa"/>
        <w:tblLayout w:type="fixed"/>
        <w:tblLook w:val="04A0" w:firstRow="1" w:lastRow="0" w:firstColumn="1" w:lastColumn="0" w:noHBand="0" w:noVBand="1"/>
      </w:tblPr>
      <w:tblGrid>
        <w:gridCol w:w="611"/>
        <w:gridCol w:w="2905"/>
        <w:gridCol w:w="2076"/>
        <w:gridCol w:w="1671"/>
        <w:gridCol w:w="2302"/>
        <w:gridCol w:w="784"/>
        <w:gridCol w:w="861"/>
        <w:gridCol w:w="861"/>
        <w:gridCol w:w="10"/>
        <w:gridCol w:w="954"/>
        <w:gridCol w:w="906"/>
        <w:gridCol w:w="1431"/>
        <w:gridCol w:w="45"/>
      </w:tblGrid>
      <w:tr w:rsidR="005E7F47" w:rsidRPr="005E7F47" w:rsidTr="00C5677C">
        <w:trPr>
          <w:gridAfter w:val="1"/>
          <w:wAfter w:w="45" w:type="dxa"/>
          <w:tblHeader/>
        </w:trPr>
        <w:tc>
          <w:tcPr>
            <w:tcW w:w="611" w:type="dxa"/>
            <w:vMerge w:val="restart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№ п\п</w:t>
            </w:r>
          </w:p>
        </w:tc>
        <w:tc>
          <w:tcPr>
            <w:tcW w:w="2905" w:type="dxa"/>
            <w:vMerge w:val="restart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</w:t>
            </w:r>
          </w:p>
        </w:tc>
        <w:tc>
          <w:tcPr>
            <w:tcW w:w="2076" w:type="dxa"/>
            <w:vMerge w:val="restart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Ответственный исполнитель</w:t>
            </w:r>
          </w:p>
        </w:tc>
        <w:tc>
          <w:tcPr>
            <w:tcW w:w="1671" w:type="dxa"/>
            <w:vMerge w:val="restart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Сроки реализации мероприятий</w:t>
            </w:r>
          </w:p>
        </w:tc>
        <w:tc>
          <w:tcPr>
            <w:tcW w:w="2302" w:type="dxa"/>
            <w:vMerge w:val="restart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784" w:type="dxa"/>
            <w:vMerge w:val="restart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Ед. изм.</w:t>
            </w:r>
          </w:p>
        </w:tc>
        <w:tc>
          <w:tcPr>
            <w:tcW w:w="2686" w:type="dxa"/>
            <w:gridSpan w:val="4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Ожидаемый результат реализации мероприятий </w:t>
            </w:r>
          </w:p>
        </w:tc>
        <w:tc>
          <w:tcPr>
            <w:tcW w:w="2337" w:type="dxa"/>
            <w:gridSpan w:val="2"/>
            <w:vMerge w:val="restart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Наименование целевого показателя</w:t>
            </w:r>
          </w:p>
        </w:tc>
      </w:tr>
      <w:tr w:rsidR="005E7F47" w:rsidRPr="005E7F47" w:rsidTr="00C5677C">
        <w:trPr>
          <w:gridAfter w:val="1"/>
          <w:wAfter w:w="45" w:type="dxa"/>
          <w:tblHeader/>
        </w:trPr>
        <w:tc>
          <w:tcPr>
            <w:tcW w:w="611" w:type="dxa"/>
            <w:vMerge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05" w:type="dxa"/>
            <w:vMerge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76" w:type="dxa"/>
            <w:vMerge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71" w:type="dxa"/>
            <w:vMerge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02" w:type="dxa"/>
            <w:vMerge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84" w:type="dxa"/>
            <w:vMerge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61" w:type="dxa"/>
          </w:tcPr>
          <w:p w:rsidR="00073F6F" w:rsidRPr="005E7F47" w:rsidRDefault="00073F6F" w:rsidP="00350046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2018г</w:t>
            </w:r>
          </w:p>
        </w:tc>
        <w:tc>
          <w:tcPr>
            <w:tcW w:w="861" w:type="dxa"/>
          </w:tcPr>
          <w:p w:rsidR="00073F6F" w:rsidRPr="005E7F47" w:rsidRDefault="00073F6F" w:rsidP="00350046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2019г</w:t>
            </w:r>
          </w:p>
        </w:tc>
        <w:tc>
          <w:tcPr>
            <w:tcW w:w="964" w:type="dxa"/>
            <w:gridSpan w:val="2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2020г.</w:t>
            </w:r>
          </w:p>
        </w:tc>
        <w:tc>
          <w:tcPr>
            <w:tcW w:w="2337" w:type="dxa"/>
            <w:gridSpan w:val="2"/>
            <w:vMerge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E7F47" w:rsidRPr="005E7F47" w:rsidTr="00C5677C">
        <w:trPr>
          <w:gridAfter w:val="1"/>
          <w:wAfter w:w="45" w:type="dxa"/>
        </w:trPr>
        <w:tc>
          <w:tcPr>
            <w:tcW w:w="15372" w:type="dxa"/>
            <w:gridSpan w:val="12"/>
          </w:tcPr>
          <w:p w:rsidR="00073F6F" w:rsidRPr="005E7F47" w:rsidRDefault="00073F6F" w:rsidP="00073F6F">
            <w:pPr>
              <w:tabs>
                <w:tab w:val="left" w:pos="1843"/>
              </w:tabs>
              <w:suppressAutoHyphens/>
              <w:spacing w:line="276" w:lineRule="auto"/>
              <w:ind w:left="284" w:right="-29" w:firstLine="425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Подпрограмма </w:t>
            </w:r>
            <w:r w:rsidRPr="005E7F47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«Пожарная безопасность на территории Находкинском городском округе на 2018-2020 годы»</w:t>
            </w:r>
          </w:p>
        </w:tc>
      </w:tr>
      <w:tr w:rsidR="005E7F47" w:rsidRPr="005E7F47" w:rsidTr="00C5677C">
        <w:trPr>
          <w:gridAfter w:val="1"/>
          <w:wAfter w:w="45" w:type="dxa"/>
        </w:trPr>
        <w:tc>
          <w:tcPr>
            <w:tcW w:w="15372" w:type="dxa"/>
            <w:gridSpan w:val="12"/>
          </w:tcPr>
          <w:p w:rsidR="00073F6F" w:rsidRPr="005E7F47" w:rsidRDefault="00073F6F" w:rsidP="00073F6F">
            <w:pPr>
              <w:tabs>
                <w:tab w:val="left" w:pos="1843"/>
              </w:tabs>
              <w:suppressAutoHyphens/>
              <w:ind w:left="284" w:right="-29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Задача: Организация профилактики по предупреждению пожаров на территории Находкинского городского округа</w:t>
            </w:r>
          </w:p>
        </w:tc>
      </w:tr>
      <w:tr w:rsidR="005E7F47" w:rsidRPr="005E7F47" w:rsidTr="00C5677C">
        <w:trPr>
          <w:gridAfter w:val="1"/>
          <w:wAfter w:w="45" w:type="dxa"/>
        </w:trPr>
        <w:tc>
          <w:tcPr>
            <w:tcW w:w="611" w:type="dxa"/>
          </w:tcPr>
          <w:p w:rsidR="00073F6F" w:rsidRPr="005E7F47" w:rsidRDefault="00073F6F" w:rsidP="00073F6F">
            <w:pPr>
              <w:suppressAutoHyphens/>
              <w:ind w:left="28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905" w:type="dxa"/>
          </w:tcPr>
          <w:p w:rsidR="00073F6F" w:rsidRPr="005E7F47" w:rsidRDefault="00073F6F" w:rsidP="00350046">
            <w:pPr>
              <w:suppressAutoHyphens/>
              <w:ind w:left="28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Установка в жилых муниципальных </w:t>
            </w:r>
            <w:r w:rsidR="00350046" w:rsidRPr="005E7F47">
              <w:rPr>
                <w:rFonts w:eastAsiaTheme="minorHAnsi"/>
                <w:sz w:val="26"/>
                <w:szCs w:val="26"/>
                <w:lang w:eastAsia="en-US"/>
              </w:rPr>
              <w:t>помещениях</w:t>
            </w: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 Находкинского городского округа, где проживают инвалиды, дымовых пожарных извещателей</w:t>
            </w:r>
          </w:p>
        </w:tc>
        <w:tc>
          <w:tcPr>
            <w:tcW w:w="2076" w:type="dxa"/>
          </w:tcPr>
          <w:p w:rsidR="00073F6F" w:rsidRPr="005E7F47" w:rsidRDefault="00073F6F" w:rsidP="00073F6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МКУ «Управление по делам ГО</w:t>
            </w:r>
            <w:r w:rsidR="00350046"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="00350046"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ЧС НГО»</w:t>
            </w:r>
          </w:p>
        </w:tc>
        <w:tc>
          <w:tcPr>
            <w:tcW w:w="1671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2018-2020гг</w:t>
            </w:r>
          </w:p>
        </w:tc>
        <w:tc>
          <w:tcPr>
            <w:tcW w:w="2302" w:type="dxa"/>
          </w:tcPr>
          <w:p w:rsidR="00073F6F" w:rsidRPr="005E7F47" w:rsidRDefault="00073F6F" w:rsidP="00350046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Количество жилых </w:t>
            </w:r>
            <w:r w:rsidR="00350046" w:rsidRPr="005E7F47">
              <w:rPr>
                <w:rFonts w:eastAsiaTheme="minorHAnsi"/>
                <w:sz w:val="26"/>
                <w:szCs w:val="26"/>
                <w:lang w:eastAsia="en-US"/>
              </w:rPr>
              <w:t>помещений</w:t>
            </w: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 Находкинского городского округа, где проживают инвалиды, оборудованных дымовыми пожарными извещателями</w:t>
            </w:r>
          </w:p>
        </w:tc>
        <w:tc>
          <w:tcPr>
            <w:tcW w:w="784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861" w:type="dxa"/>
          </w:tcPr>
          <w:p w:rsidR="00073F6F" w:rsidRPr="005E7F47" w:rsidRDefault="00350046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61" w:type="dxa"/>
          </w:tcPr>
          <w:p w:rsidR="00073F6F" w:rsidRPr="005E7F47" w:rsidRDefault="00350046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64" w:type="dxa"/>
            <w:gridSpan w:val="2"/>
          </w:tcPr>
          <w:p w:rsidR="00073F6F" w:rsidRPr="005E7F47" w:rsidRDefault="00350046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37" w:type="dxa"/>
            <w:gridSpan w:val="2"/>
            <w:vMerge w:val="restart"/>
          </w:tcPr>
          <w:p w:rsidR="00073F6F" w:rsidRPr="005E7F47" w:rsidRDefault="00073F6F" w:rsidP="0035004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-Доля оборудованных жилых муниципальных </w:t>
            </w:r>
            <w:r w:rsidR="00350046" w:rsidRPr="005E7F47">
              <w:rPr>
                <w:rFonts w:eastAsiaTheme="minorHAnsi"/>
                <w:sz w:val="26"/>
                <w:szCs w:val="26"/>
                <w:lang w:eastAsia="en-US"/>
              </w:rPr>
              <w:t>помещений</w:t>
            </w: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 Находкинского городского округа, где проживают инвалиды, дымовыми пожарными извещателями</w:t>
            </w:r>
          </w:p>
        </w:tc>
      </w:tr>
      <w:tr w:rsidR="005E7F47" w:rsidRPr="005E7F47" w:rsidTr="00C5677C">
        <w:trPr>
          <w:gridAfter w:val="1"/>
          <w:wAfter w:w="45" w:type="dxa"/>
        </w:trPr>
        <w:tc>
          <w:tcPr>
            <w:tcW w:w="611" w:type="dxa"/>
            <w:vMerge w:val="restart"/>
          </w:tcPr>
          <w:p w:rsidR="00073F6F" w:rsidRPr="005E7F47" w:rsidRDefault="00073F6F" w:rsidP="00073F6F">
            <w:pPr>
              <w:suppressAutoHyphens/>
              <w:ind w:left="28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905" w:type="dxa"/>
            <w:vMerge w:val="restart"/>
          </w:tcPr>
          <w:p w:rsidR="00073F6F" w:rsidRPr="005E7F47" w:rsidRDefault="00073F6F" w:rsidP="00073F6F">
            <w:pPr>
              <w:suppressAutoHyphens/>
              <w:ind w:left="28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 w:cstheme="minorBidi"/>
                <w:sz w:val="26"/>
                <w:szCs w:val="26"/>
              </w:rPr>
              <w:t>Изготовление наглядной агитации (памятки, баннеры)</w:t>
            </w:r>
          </w:p>
        </w:tc>
        <w:tc>
          <w:tcPr>
            <w:tcW w:w="2076" w:type="dxa"/>
            <w:vMerge w:val="restart"/>
          </w:tcPr>
          <w:p w:rsidR="00073F6F" w:rsidRPr="005E7F47" w:rsidRDefault="00073F6F" w:rsidP="00073F6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МКУ «Управление по делам ГОиЧС НГО»</w:t>
            </w:r>
          </w:p>
        </w:tc>
        <w:tc>
          <w:tcPr>
            <w:tcW w:w="1671" w:type="dxa"/>
            <w:vMerge w:val="restart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2018-2020гг.</w:t>
            </w:r>
          </w:p>
        </w:tc>
        <w:tc>
          <w:tcPr>
            <w:tcW w:w="2302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Количество изготовленных памяток</w:t>
            </w:r>
          </w:p>
        </w:tc>
        <w:tc>
          <w:tcPr>
            <w:tcW w:w="784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861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5000</w:t>
            </w:r>
          </w:p>
        </w:tc>
        <w:tc>
          <w:tcPr>
            <w:tcW w:w="861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5000</w:t>
            </w:r>
          </w:p>
        </w:tc>
        <w:tc>
          <w:tcPr>
            <w:tcW w:w="964" w:type="dxa"/>
            <w:gridSpan w:val="2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5000</w:t>
            </w:r>
          </w:p>
        </w:tc>
        <w:tc>
          <w:tcPr>
            <w:tcW w:w="2337" w:type="dxa"/>
            <w:gridSpan w:val="2"/>
            <w:vMerge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E7F47" w:rsidRPr="005E7F47" w:rsidTr="00C5677C">
        <w:trPr>
          <w:gridAfter w:val="1"/>
          <w:wAfter w:w="45" w:type="dxa"/>
        </w:trPr>
        <w:tc>
          <w:tcPr>
            <w:tcW w:w="611" w:type="dxa"/>
            <w:vMerge/>
          </w:tcPr>
          <w:p w:rsidR="00073F6F" w:rsidRPr="005E7F47" w:rsidRDefault="00073F6F" w:rsidP="00073F6F">
            <w:pPr>
              <w:suppressAutoHyphens/>
              <w:ind w:left="28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905" w:type="dxa"/>
            <w:vMerge/>
          </w:tcPr>
          <w:p w:rsidR="00073F6F" w:rsidRPr="005E7F47" w:rsidRDefault="00073F6F" w:rsidP="00073F6F">
            <w:pPr>
              <w:suppressAutoHyphens/>
              <w:ind w:left="28"/>
              <w:jc w:val="both"/>
              <w:outlineLvl w:val="0"/>
              <w:rPr>
                <w:rFonts w:eastAsiaTheme="minorHAnsi" w:cstheme="minorBidi"/>
                <w:sz w:val="26"/>
                <w:szCs w:val="26"/>
              </w:rPr>
            </w:pPr>
          </w:p>
        </w:tc>
        <w:tc>
          <w:tcPr>
            <w:tcW w:w="2076" w:type="dxa"/>
            <w:vMerge/>
          </w:tcPr>
          <w:p w:rsidR="00073F6F" w:rsidRPr="005E7F47" w:rsidRDefault="00073F6F" w:rsidP="00073F6F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71" w:type="dxa"/>
            <w:vMerge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02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Количество изготовленных баннеров</w:t>
            </w:r>
          </w:p>
        </w:tc>
        <w:tc>
          <w:tcPr>
            <w:tcW w:w="784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861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861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964" w:type="dxa"/>
            <w:gridSpan w:val="2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337" w:type="dxa"/>
            <w:gridSpan w:val="2"/>
            <w:vMerge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E7F47" w:rsidRPr="005E7F47" w:rsidTr="00C5677C">
        <w:trPr>
          <w:gridAfter w:val="1"/>
          <w:wAfter w:w="45" w:type="dxa"/>
        </w:trPr>
        <w:tc>
          <w:tcPr>
            <w:tcW w:w="15372" w:type="dxa"/>
            <w:gridSpan w:val="12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Задача: Организация и поддержание системы пожарной защиты в учреждениях культуры и образования Находкинского городского округа </w:t>
            </w:r>
          </w:p>
        </w:tc>
      </w:tr>
      <w:tr w:rsidR="005E7F47" w:rsidRPr="005E7F47" w:rsidTr="00C5677C">
        <w:trPr>
          <w:gridAfter w:val="1"/>
          <w:wAfter w:w="45" w:type="dxa"/>
        </w:trPr>
        <w:tc>
          <w:tcPr>
            <w:tcW w:w="611" w:type="dxa"/>
          </w:tcPr>
          <w:p w:rsidR="00073F6F" w:rsidRPr="005E7F47" w:rsidRDefault="00073F6F" w:rsidP="00073F6F">
            <w:pPr>
              <w:suppressAutoHyphens/>
              <w:ind w:left="28"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05" w:type="dxa"/>
          </w:tcPr>
          <w:p w:rsidR="00073F6F" w:rsidRPr="005E7F47" w:rsidRDefault="00073F6F" w:rsidP="00073F6F">
            <w:pPr>
              <w:suppressAutoHyphens/>
              <w:ind w:left="28"/>
              <w:jc w:val="both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Создание, обустройство и поддержание в исправном состоянии противопожарного оборудования и систем предупреждения о пожаре в учреждениях культуры Находкинского городского округа (приложение №7)</w:t>
            </w:r>
          </w:p>
        </w:tc>
        <w:tc>
          <w:tcPr>
            <w:tcW w:w="2076" w:type="dxa"/>
          </w:tcPr>
          <w:p w:rsidR="00073F6F" w:rsidRPr="005E7F47" w:rsidRDefault="00073F6F" w:rsidP="00073F6F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Управление культуры администрации Находкинского городского округа </w:t>
            </w:r>
          </w:p>
        </w:tc>
        <w:tc>
          <w:tcPr>
            <w:tcW w:w="1671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2018-2020гг.</w:t>
            </w:r>
          </w:p>
        </w:tc>
        <w:tc>
          <w:tcPr>
            <w:tcW w:w="2302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Количество учреждений культуры Находкинского городского округа</w:t>
            </w:r>
          </w:p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оборудованных технической системой пожарной безопасности</w:t>
            </w:r>
          </w:p>
        </w:tc>
        <w:tc>
          <w:tcPr>
            <w:tcW w:w="784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E7F47">
              <w:rPr>
                <w:rFonts w:eastAsiaTheme="minorHAns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861" w:type="dxa"/>
          </w:tcPr>
          <w:p w:rsidR="00073F6F" w:rsidRPr="005E7F47" w:rsidRDefault="00020114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861" w:type="dxa"/>
          </w:tcPr>
          <w:p w:rsidR="00073F6F" w:rsidRPr="005E7F47" w:rsidRDefault="00020114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964" w:type="dxa"/>
            <w:gridSpan w:val="2"/>
          </w:tcPr>
          <w:p w:rsidR="00073F6F" w:rsidRPr="005E7F47" w:rsidRDefault="00020114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2337" w:type="dxa"/>
            <w:gridSpan w:val="2"/>
            <w:vMerge w:val="restart"/>
          </w:tcPr>
          <w:p w:rsidR="00073F6F" w:rsidRPr="005E7F47" w:rsidRDefault="00073F6F" w:rsidP="00073F6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-Доля учреждений культуры Находкинского городского округа</w:t>
            </w:r>
          </w:p>
          <w:p w:rsidR="00073F6F" w:rsidRPr="005E7F47" w:rsidRDefault="00073F6F" w:rsidP="00073F6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оборудованных технической системой противопожарной безопасности;</w:t>
            </w:r>
          </w:p>
          <w:p w:rsidR="00073F6F" w:rsidRPr="005E7F47" w:rsidRDefault="00073F6F" w:rsidP="00C5677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-Доля </w:t>
            </w:r>
            <w:r w:rsidR="00C5677C" w:rsidRPr="005E7F47">
              <w:rPr>
                <w:rFonts w:eastAsiaTheme="minorHAnsi"/>
                <w:sz w:val="26"/>
                <w:szCs w:val="26"/>
                <w:lang w:eastAsia="en-US"/>
              </w:rPr>
              <w:t>муниципальных образовательных учреждений Находкинского городского округа, где проведена модернизация автоматической пожарной сигнализации</w:t>
            </w:r>
          </w:p>
        </w:tc>
      </w:tr>
      <w:tr w:rsidR="005E7F47" w:rsidRPr="005E7F47" w:rsidTr="00C5677C">
        <w:trPr>
          <w:gridAfter w:val="1"/>
          <w:wAfter w:w="45" w:type="dxa"/>
        </w:trPr>
        <w:tc>
          <w:tcPr>
            <w:tcW w:w="611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05" w:type="dxa"/>
          </w:tcPr>
          <w:p w:rsidR="00073F6F" w:rsidRPr="005E7F47" w:rsidRDefault="001458B1" w:rsidP="001458B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Проведение модернизация автоматической пожарной сигнализации в МБОУ НГО </w:t>
            </w:r>
          </w:p>
        </w:tc>
        <w:tc>
          <w:tcPr>
            <w:tcW w:w="2076" w:type="dxa"/>
          </w:tcPr>
          <w:p w:rsidR="00073F6F" w:rsidRPr="005E7F47" w:rsidRDefault="00073F6F" w:rsidP="00073F6F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Управление образования администрации Находкинского городского округа </w:t>
            </w:r>
          </w:p>
        </w:tc>
        <w:tc>
          <w:tcPr>
            <w:tcW w:w="1671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2018-2020г.</w:t>
            </w:r>
          </w:p>
        </w:tc>
        <w:tc>
          <w:tcPr>
            <w:tcW w:w="2302" w:type="dxa"/>
          </w:tcPr>
          <w:p w:rsidR="00073F6F" w:rsidRPr="005E7F47" w:rsidRDefault="00C5677C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количество муниципальных образовательных учреждений Находкинского городского округа, где проведена модернизация автоматической пожарной сигнализации</w:t>
            </w:r>
          </w:p>
        </w:tc>
        <w:tc>
          <w:tcPr>
            <w:tcW w:w="784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861" w:type="dxa"/>
          </w:tcPr>
          <w:p w:rsidR="00073F6F" w:rsidRPr="005E7F47" w:rsidRDefault="00423D63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61" w:type="dxa"/>
          </w:tcPr>
          <w:p w:rsidR="00073F6F" w:rsidRPr="005E7F47" w:rsidRDefault="00350046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964" w:type="dxa"/>
            <w:gridSpan w:val="2"/>
          </w:tcPr>
          <w:p w:rsidR="00073F6F" w:rsidRPr="005E7F47" w:rsidRDefault="00423D63" w:rsidP="00350046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="00350046" w:rsidRPr="005E7F47"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2337" w:type="dxa"/>
            <w:gridSpan w:val="2"/>
            <w:vMerge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E7F47" w:rsidRPr="005E7F47" w:rsidTr="00C5677C">
        <w:trPr>
          <w:gridAfter w:val="1"/>
          <w:wAfter w:w="45" w:type="dxa"/>
        </w:trPr>
        <w:tc>
          <w:tcPr>
            <w:tcW w:w="15372" w:type="dxa"/>
            <w:gridSpan w:val="12"/>
          </w:tcPr>
          <w:p w:rsidR="00350046" w:rsidRPr="005E7F47" w:rsidRDefault="00073F6F" w:rsidP="00073F6F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Подпрограмма </w:t>
            </w:r>
            <w:r w:rsidRPr="005E7F47">
              <w:rPr>
                <w:rFonts w:eastAsiaTheme="minorHAnsi"/>
                <w:b/>
                <w:bCs/>
                <w:spacing w:val="-4"/>
                <w:sz w:val="24"/>
                <w:szCs w:val="24"/>
                <w:lang w:eastAsia="en-US"/>
              </w:rPr>
              <w:t>«</w:t>
            </w:r>
            <w:r w:rsidRPr="005E7F47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Внедрение сегментов аппаратно-программного комплекса «Безопасный город» </w:t>
            </w:r>
            <w:r w:rsidRPr="005E7F47">
              <w:rPr>
                <w:rFonts w:eastAsiaTheme="minorHAnsi"/>
                <w:b/>
                <w:sz w:val="26"/>
                <w:szCs w:val="26"/>
                <w:lang w:eastAsia="en-US"/>
              </w:rPr>
              <w:t>на муниципальном уровне</w:t>
            </w:r>
          </w:p>
          <w:p w:rsidR="00073F6F" w:rsidRPr="005E7F47" w:rsidRDefault="00073F6F" w:rsidP="00073F6F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E7F47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</w:t>
            </w:r>
            <w:r w:rsidRPr="005E7F47">
              <w:rPr>
                <w:rFonts w:eastAsiaTheme="minorHAnsi"/>
                <w:b/>
                <w:bCs/>
                <w:spacing w:val="-4"/>
                <w:sz w:val="24"/>
                <w:szCs w:val="24"/>
                <w:lang w:eastAsia="en-US"/>
              </w:rPr>
              <w:t>на 2018-2020 годы»</w:t>
            </w:r>
          </w:p>
        </w:tc>
      </w:tr>
      <w:tr w:rsidR="005E7F47" w:rsidRPr="005E7F47" w:rsidTr="00C5677C">
        <w:trPr>
          <w:gridAfter w:val="1"/>
          <w:wAfter w:w="45" w:type="dxa"/>
        </w:trPr>
        <w:tc>
          <w:tcPr>
            <w:tcW w:w="15372" w:type="dxa"/>
            <w:gridSpan w:val="12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Задача: Развитие системы оповещения населения на территории Находкинского городского округа</w:t>
            </w:r>
          </w:p>
        </w:tc>
      </w:tr>
      <w:tr w:rsidR="005E7F47" w:rsidRPr="005E7F47" w:rsidTr="00C5677C">
        <w:trPr>
          <w:gridAfter w:val="1"/>
          <w:wAfter w:w="45" w:type="dxa"/>
        </w:trPr>
        <w:tc>
          <w:tcPr>
            <w:tcW w:w="611" w:type="dxa"/>
          </w:tcPr>
          <w:p w:rsidR="00073F6F" w:rsidRPr="005E7F47" w:rsidRDefault="00073F6F" w:rsidP="00073F6F">
            <w:pPr>
              <w:suppressAutoHyphens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905" w:type="dxa"/>
          </w:tcPr>
          <w:p w:rsidR="00073F6F" w:rsidRPr="005E7F47" w:rsidRDefault="00073F6F" w:rsidP="00073F6F">
            <w:pPr>
              <w:suppressAutoHyphens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b/>
                <w:sz w:val="26"/>
                <w:szCs w:val="26"/>
                <w:lang w:eastAsia="en-US"/>
              </w:rPr>
              <w:t>Основное мероприятие</w:t>
            </w: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: Создание дополнительных средств оповещения на территории Находкинского городского округа</w:t>
            </w:r>
          </w:p>
          <w:p w:rsidR="00C5677C" w:rsidRPr="005E7F47" w:rsidRDefault="00C5677C" w:rsidP="00073F6F">
            <w:pPr>
              <w:suppressAutoHyphens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076" w:type="dxa"/>
          </w:tcPr>
          <w:p w:rsidR="00073F6F" w:rsidRPr="005E7F47" w:rsidRDefault="00073F6F" w:rsidP="00073F6F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671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02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84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61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861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337" w:type="dxa"/>
            <w:gridSpan w:val="2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E7F47" w:rsidRPr="005E7F47" w:rsidTr="00C5677C">
        <w:trPr>
          <w:gridAfter w:val="1"/>
          <w:wAfter w:w="45" w:type="dxa"/>
        </w:trPr>
        <w:tc>
          <w:tcPr>
            <w:tcW w:w="611" w:type="dxa"/>
          </w:tcPr>
          <w:p w:rsidR="00073F6F" w:rsidRPr="005E7F47" w:rsidRDefault="00073F6F" w:rsidP="00073F6F">
            <w:pPr>
              <w:suppressAutoHyphens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2905" w:type="dxa"/>
          </w:tcPr>
          <w:p w:rsidR="00073F6F" w:rsidRPr="005E7F47" w:rsidRDefault="00350046" w:rsidP="00073F6F">
            <w:pPr>
              <w:suppressAutoHyphens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Проектные работы на установку и подключение электрических систем оповещения</w:t>
            </w:r>
          </w:p>
        </w:tc>
        <w:tc>
          <w:tcPr>
            <w:tcW w:w="2076" w:type="dxa"/>
          </w:tcPr>
          <w:p w:rsidR="00073F6F" w:rsidRPr="005E7F47" w:rsidRDefault="00073F6F" w:rsidP="00073F6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МКУ «Управление по делам ГО и ЧС НГО»</w:t>
            </w:r>
          </w:p>
        </w:tc>
        <w:tc>
          <w:tcPr>
            <w:tcW w:w="1671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2018г.</w:t>
            </w:r>
          </w:p>
        </w:tc>
        <w:tc>
          <w:tcPr>
            <w:tcW w:w="2302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Количество выполненных проектов</w:t>
            </w:r>
          </w:p>
        </w:tc>
        <w:tc>
          <w:tcPr>
            <w:tcW w:w="784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861" w:type="dxa"/>
          </w:tcPr>
          <w:p w:rsidR="00073F6F" w:rsidRPr="005E7F47" w:rsidRDefault="00350046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073F6F" w:rsidRPr="005E7F47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61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964" w:type="dxa"/>
            <w:gridSpan w:val="2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337" w:type="dxa"/>
            <w:gridSpan w:val="2"/>
            <w:vMerge w:val="restart"/>
          </w:tcPr>
          <w:p w:rsidR="00073F6F" w:rsidRPr="005E7F47" w:rsidRDefault="00073F6F" w:rsidP="00350046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-увеличен</w:t>
            </w:r>
            <w:r w:rsidR="00350046"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ие количества электроустановок для оповещения населения </w:t>
            </w: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на территории Находкинского городского округа</w:t>
            </w:r>
          </w:p>
        </w:tc>
      </w:tr>
      <w:tr w:rsidR="005E7F47" w:rsidRPr="005E7F47" w:rsidTr="00C5677C">
        <w:trPr>
          <w:gridAfter w:val="1"/>
          <w:wAfter w:w="45" w:type="dxa"/>
        </w:trPr>
        <w:tc>
          <w:tcPr>
            <w:tcW w:w="611" w:type="dxa"/>
          </w:tcPr>
          <w:p w:rsidR="00073F6F" w:rsidRPr="005E7F47" w:rsidRDefault="00073F6F" w:rsidP="00073F6F">
            <w:pPr>
              <w:suppressAutoHyphens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2905" w:type="dxa"/>
          </w:tcPr>
          <w:p w:rsidR="00073F6F" w:rsidRPr="005E7F47" w:rsidRDefault="00073F6F" w:rsidP="00073F6F">
            <w:pPr>
              <w:suppressAutoHyphens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Поставка и установка </w:t>
            </w:r>
            <w:r w:rsidR="00350046" w:rsidRPr="005E7F47">
              <w:rPr>
                <w:rFonts w:eastAsiaTheme="minorHAnsi"/>
                <w:sz w:val="26"/>
                <w:szCs w:val="26"/>
                <w:lang w:eastAsia="en-US"/>
              </w:rPr>
              <w:t>электрических систем оповещения</w:t>
            </w:r>
          </w:p>
        </w:tc>
        <w:tc>
          <w:tcPr>
            <w:tcW w:w="2076" w:type="dxa"/>
          </w:tcPr>
          <w:p w:rsidR="00073F6F" w:rsidRPr="005E7F47" w:rsidRDefault="00073F6F" w:rsidP="00073F6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МКУ «Управление по делам ГО и ЧС НГО»</w:t>
            </w:r>
          </w:p>
        </w:tc>
        <w:tc>
          <w:tcPr>
            <w:tcW w:w="1671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2019г.</w:t>
            </w:r>
          </w:p>
        </w:tc>
        <w:tc>
          <w:tcPr>
            <w:tcW w:w="2302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Количество установленных </w:t>
            </w:r>
            <w:r w:rsidR="00350046" w:rsidRPr="005E7F47">
              <w:rPr>
                <w:rFonts w:eastAsiaTheme="minorHAnsi"/>
                <w:sz w:val="26"/>
                <w:szCs w:val="26"/>
                <w:lang w:eastAsia="en-US"/>
              </w:rPr>
              <w:t>электрических систем оповещения</w:t>
            </w:r>
          </w:p>
          <w:p w:rsidR="00C5677C" w:rsidRPr="005E7F47" w:rsidRDefault="00C5677C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84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861" w:type="dxa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861" w:type="dxa"/>
          </w:tcPr>
          <w:p w:rsidR="00073F6F" w:rsidRPr="005E7F47" w:rsidRDefault="00E13B46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64" w:type="dxa"/>
            <w:gridSpan w:val="2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337" w:type="dxa"/>
            <w:gridSpan w:val="2"/>
            <w:vMerge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E7F47" w:rsidRPr="005E7F47" w:rsidTr="00C5677C">
        <w:trPr>
          <w:gridAfter w:val="1"/>
          <w:wAfter w:w="45" w:type="dxa"/>
        </w:trPr>
        <w:tc>
          <w:tcPr>
            <w:tcW w:w="15372" w:type="dxa"/>
            <w:gridSpan w:val="12"/>
          </w:tcPr>
          <w:p w:rsidR="00073F6F" w:rsidRPr="005E7F47" w:rsidRDefault="00073F6F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Задача: Совершенствование процессов управления экстренными службами Находкинского городского округа</w:t>
            </w:r>
          </w:p>
        </w:tc>
      </w:tr>
      <w:tr w:rsidR="005E7F47" w:rsidRPr="005E7F47" w:rsidTr="00BD485F">
        <w:trPr>
          <w:gridAfter w:val="1"/>
          <w:wAfter w:w="45" w:type="dxa"/>
          <w:trHeight w:val="2143"/>
        </w:trPr>
        <w:tc>
          <w:tcPr>
            <w:tcW w:w="611" w:type="dxa"/>
          </w:tcPr>
          <w:p w:rsidR="00C5677C" w:rsidRPr="005E7F47" w:rsidRDefault="00C5677C" w:rsidP="00073F6F">
            <w:pPr>
              <w:suppressAutoHyphens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905" w:type="dxa"/>
          </w:tcPr>
          <w:p w:rsidR="00C5677C" w:rsidRPr="005E7F47" w:rsidRDefault="00C5677C" w:rsidP="00073F6F">
            <w:pPr>
              <w:suppressAutoHyphens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Создание каналов связи между ЕДДС Находкинского городского округа  и «Система 112»</w:t>
            </w:r>
          </w:p>
        </w:tc>
        <w:tc>
          <w:tcPr>
            <w:tcW w:w="2076" w:type="dxa"/>
          </w:tcPr>
          <w:p w:rsidR="00C5677C" w:rsidRPr="005E7F47" w:rsidRDefault="00C5677C" w:rsidP="00073F6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МКУ «Управление по делам ГО и ЧС НГО»</w:t>
            </w:r>
          </w:p>
        </w:tc>
        <w:tc>
          <w:tcPr>
            <w:tcW w:w="1671" w:type="dxa"/>
          </w:tcPr>
          <w:p w:rsidR="00C5677C" w:rsidRPr="005E7F47" w:rsidRDefault="00C5677C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2019г.</w:t>
            </w:r>
          </w:p>
        </w:tc>
        <w:tc>
          <w:tcPr>
            <w:tcW w:w="2302" w:type="dxa"/>
          </w:tcPr>
          <w:p w:rsidR="00C5677C" w:rsidRPr="005E7F47" w:rsidRDefault="00C5677C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Количество созданных каналов</w:t>
            </w:r>
          </w:p>
        </w:tc>
        <w:tc>
          <w:tcPr>
            <w:tcW w:w="784" w:type="dxa"/>
          </w:tcPr>
          <w:p w:rsidR="00C5677C" w:rsidRPr="005E7F47" w:rsidRDefault="00C5677C" w:rsidP="00073F6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861" w:type="dxa"/>
          </w:tcPr>
          <w:p w:rsidR="00C5677C" w:rsidRPr="005E7F47" w:rsidRDefault="00C5677C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861" w:type="dxa"/>
          </w:tcPr>
          <w:p w:rsidR="00C5677C" w:rsidRPr="005E7F47" w:rsidRDefault="00C5677C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64" w:type="dxa"/>
            <w:gridSpan w:val="2"/>
          </w:tcPr>
          <w:p w:rsidR="00C5677C" w:rsidRPr="005E7F47" w:rsidRDefault="00C5677C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337" w:type="dxa"/>
            <w:gridSpan w:val="2"/>
          </w:tcPr>
          <w:p w:rsidR="00C5677C" w:rsidRPr="005E7F47" w:rsidRDefault="00C5677C" w:rsidP="00073F6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-количество линий «Система – 112» оснащенных сетью </w:t>
            </w:r>
            <w:r w:rsidRPr="005E7F47">
              <w:rPr>
                <w:rFonts w:eastAsiaTheme="minorHAnsi"/>
                <w:sz w:val="26"/>
                <w:szCs w:val="26"/>
                <w:lang w:val="en-US" w:eastAsia="en-US"/>
              </w:rPr>
              <w:t>IP</w:t>
            </w: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 - телефонией с ЕДДС Находкинского городского округа  </w:t>
            </w:r>
          </w:p>
        </w:tc>
      </w:tr>
      <w:tr w:rsidR="005E7F47" w:rsidRPr="005E7F47" w:rsidTr="00C5677C">
        <w:trPr>
          <w:gridAfter w:val="1"/>
          <w:wAfter w:w="45" w:type="dxa"/>
          <w:trHeight w:val="374"/>
        </w:trPr>
        <w:tc>
          <w:tcPr>
            <w:tcW w:w="15372" w:type="dxa"/>
            <w:gridSpan w:val="12"/>
          </w:tcPr>
          <w:p w:rsidR="00C5677C" w:rsidRPr="005E7F47" w:rsidRDefault="00C5677C" w:rsidP="00C5677C">
            <w:pPr>
              <w:spacing w:after="200" w:line="276" w:lineRule="auto"/>
              <w:jc w:val="center"/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Отдельные мероприятия</w:t>
            </w:r>
          </w:p>
        </w:tc>
      </w:tr>
      <w:tr w:rsidR="005E7F47" w:rsidRPr="005E7F47" w:rsidTr="001A6AAC">
        <w:trPr>
          <w:trHeight w:val="1919"/>
        </w:trPr>
        <w:tc>
          <w:tcPr>
            <w:tcW w:w="611" w:type="dxa"/>
            <w:tcBorders>
              <w:bottom w:val="single" w:sz="4" w:space="0" w:color="auto"/>
            </w:tcBorders>
          </w:tcPr>
          <w:p w:rsidR="00C5677C" w:rsidRPr="005E7F47" w:rsidRDefault="00C5677C" w:rsidP="00073F6F">
            <w:pPr>
              <w:suppressAutoHyphens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905" w:type="dxa"/>
            <w:tcBorders>
              <w:bottom w:val="single" w:sz="4" w:space="0" w:color="auto"/>
            </w:tcBorders>
          </w:tcPr>
          <w:p w:rsidR="00C5677C" w:rsidRPr="005E7F47" w:rsidRDefault="00C5677C" w:rsidP="001A6AAC">
            <w:pPr>
              <w:spacing w:after="200" w:line="276" w:lineRule="auto"/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Расходы на обеспечение деятельности МКУ «Управление по делам ГО и ЧС НГО»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C5677C" w:rsidRPr="005E7F47" w:rsidRDefault="00C5677C" w:rsidP="001A6AAC">
            <w:pPr>
              <w:spacing w:after="200" w:line="276" w:lineRule="auto"/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МКУ «Управление по делам ГО и ЧС НГО»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C5677C" w:rsidRPr="005E7F47" w:rsidRDefault="00C5677C" w:rsidP="001A6AAC">
            <w:pPr>
              <w:spacing w:after="200" w:line="276" w:lineRule="auto"/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2018-2020гг.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C5677C" w:rsidRPr="005E7F47" w:rsidRDefault="00C5677C" w:rsidP="00C5677C">
            <w:pPr>
              <w:spacing w:after="200" w:line="276" w:lineRule="auto"/>
              <w:jc w:val="center"/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Количество учреждений</w:t>
            </w:r>
          </w:p>
        </w:tc>
        <w:tc>
          <w:tcPr>
            <w:tcW w:w="784" w:type="dxa"/>
            <w:tcBorders>
              <w:bottom w:val="single" w:sz="4" w:space="0" w:color="auto"/>
            </w:tcBorders>
          </w:tcPr>
          <w:p w:rsidR="00C5677C" w:rsidRPr="005E7F47" w:rsidRDefault="00C5677C" w:rsidP="001A6AAC">
            <w:pPr>
              <w:spacing w:after="200" w:line="276" w:lineRule="auto"/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732" w:type="dxa"/>
            <w:gridSpan w:val="3"/>
            <w:tcBorders>
              <w:bottom w:val="single" w:sz="4" w:space="0" w:color="auto"/>
            </w:tcBorders>
          </w:tcPr>
          <w:p w:rsidR="00C5677C" w:rsidRPr="005E7F47" w:rsidRDefault="00C5677C" w:rsidP="001A6AAC">
            <w:pPr>
              <w:spacing w:after="200" w:line="276" w:lineRule="auto"/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:rsidR="00C5677C" w:rsidRPr="005E7F47" w:rsidRDefault="00C5677C" w:rsidP="001A6AAC">
            <w:pPr>
              <w:spacing w:after="200" w:line="276" w:lineRule="auto"/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C5677C" w:rsidRPr="005E7F47" w:rsidRDefault="00C5677C" w:rsidP="001A6AAC">
            <w:pPr>
              <w:spacing w:after="200" w:line="276" w:lineRule="auto"/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76" w:type="dxa"/>
            <w:gridSpan w:val="2"/>
          </w:tcPr>
          <w:p w:rsidR="00C5677C" w:rsidRPr="005E7F47" w:rsidRDefault="00C5677C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E7F47" w:rsidRPr="005E7F47" w:rsidTr="00C5677C">
        <w:tc>
          <w:tcPr>
            <w:tcW w:w="611" w:type="dxa"/>
          </w:tcPr>
          <w:p w:rsidR="00C5677C" w:rsidRPr="005E7F47" w:rsidRDefault="00C5677C" w:rsidP="001A6AAC">
            <w:pPr>
              <w:suppressAutoHyphens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905" w:type="dxa"/>
          </w:tcPr>
          <w:p w:rsidR="00C5677C" w:rsidRPr="005E7F47" w:rsidRDefault="00C5677C" w:rsidP="00C5677C">
            <w:pPr>
              <w:suppressAutoHyphens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 xml:space="preserve">Расходы на обеспечение ЕДДС Находкинского городского округа </w:t>
            </w:r>
          </w:p>
        </w:tc>
        <w:tc>
          <w:tcPr>
            <w:tcW w:w="2076" w:type="dxa"/>
          </w:tcPr>
          <w:p w:rsidR="00C5677C" w:rsidRPr="005E7F47" w:rsidRDefault="00C5677C" w:rsidP="001A6AA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МКУ «Управление по делам ГО и ЧС НГО»</w:t>
            </w:r>
          </w:p>
        </w:tc>
        <w:tc>
          <w:tcPr>
            <w:tcW w:w="1671" w:type="dxa"/>
          </w:tcPr>
          <w:p w:rsidR="00C5677C" w:rsidRPr="005E7F47" w:rsidRDefault="00C5677C" w:rsidP="001A6A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2018-2020гг.</w:t>
            </w:r>
          </w:p>
        </w:tc>
        <w:tc>
          <w:tcPr>
            <w:tcW w:w="2302" w:type="dxa"/>
          </w:tcPr>
          <w:p w:rsidR="00C5677C" w:rsidRPr="005E7F47" w:rsidRDefault="00C5677C" w:rsidP="001A6A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Количество подразделений</w:t>
            </w:r>
          </w:p>
        </w:tc>
        <w:tc>
          <w:tcPr>
            <w:tcW w:w="784" w:type="dxa"/>
          </w:tcPr>
          <w:p w:rsidR="00C5677C" w:rsidRPr="005E7F47" w:rsidRDefault="00C5677C" w:rsidP="001A6A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732" w:type="dxa"/>
            <w:gridSpan w:val="3"/>
          </w:tcPr>
          <w:p w:rsidR="00C5677C" w:rsidRPr="005E7F47" w:rsidRDefault="00C5677C" w:rsidP="001A6A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4" w:type="dxa"/>
          </w:tcPr>
          <w:p w:rsidR="00C5677C" w:rsidRPr="005E7F47" w:rsidRDefault="00C5677C" w:rsidP="001A6A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06" w:type="dxa"/>
          </w:tcPr>
          <w:p w:rsidR="00C5677C" w:rsidRPr="005E7F47" w:rsidRDefault="00C5677C" w:rsidP="001A6A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76" w:type="dxa"/>
            <w:gridSpan w:val="2"/>
          </w:tcPr>
          <w:p w:rsidR="00C5677C" w:rsidRPr="005E7F47" w:rsidRDefault="00C5677C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E7F47" w:rsidRPr="005E7F47" w:rsidTr="00C5677C">
        <w:tc>
          <w:tcPr>
            <w:tcW w:w="611" w:type="dxa"/>
          </w:tcPr>
          <w:p w:rsidR="00C5677C" w:rsidRPr="005E7F47" w:rsidRDefault="00C5677C" w:rsidP="001A6AAC">
            <w:pPr>
              <w:suppressAutoHyphens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905" w:type="dxa"/>
          </w:tcPr>
          <w:p w:rsidR="00C5677C" w:rsidRPr="005E7F47" w:rsidRDefault="00C5677C" w:rsidP="001A6AAC">
            <w:pPr>
              <w:suppressAutoHyphens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Расходы на обеспечение деятельности ПСП АСФ «Служба спасения»</w:t>
            </w:r>
          </w:p>
        </w:tc>
        <w:tc>
          <w:tcPr>
            <w:tcW w:w="2076" w:type="dxa"/>
          </w:tcPr>
          <w:p w:rsidR="00C5677C" w:rsidRPr="005E7F47" w:rsidRDefault="00C5677C" w:rsidP="001A6AA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МКУ «Управление по делам ГО и ЧС НГО»</w:t>
            </w:r>
          </w:p>
        </w:tc>
        <w:tc>
          <w:tcPr>
            <w:tcW w:w="1671" w:type="dxa"/>
          </w:tcPr>
          <w:p w:rsidR="00C5677C" w:rsidRPr="005E7F47" w:rsidRDefault="00C5677C" w:rsidP="001A6A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2018-2020гг.</w:t>
            </w:r>
          </w:p>
        </w:tc>
        <w:tc>
          <w:tcPr>
            <w:tcW w:w="2302" w:type="dxa"/>
          </w:tcPr>
          <w:p w:rsidR="00C5677C" w:rsidRPr="005E7F47" w:rsidRDefault="00C5677C" w:rsidP="001A6A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Количество подразделений</w:t>
            </w:r>
          </w:p>
        </w:tc>
        <w:tc>
          <w:tcPr>
            <w:tcW w:w="784" w:type="dxa"/>
          </w:tcPr>
          <w:p w:rsidR="00C5677C" w:rsidRPr="005E7F47" w:rsidRDefault="00C5677C" w:rsidP="001A6A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732" w:type="dxa"/>
            <w:gridSpan w:val="3"/>
          </w:tcPr>
          <w:p w:rsidR="00C5677C" w:rsidRPr="005E7F47" w:rsidRDefault="00C5677C" w:rsidP="001A6A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4" w:type="dxa"/>
          </w:tcPr>
          <w:p w:rsidR="00C5677C" w:rsidRPr="005E7F47" w:rsidRDefault="00C5677C" w:rsidP="001A6A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06" w:type="dxa"/>
          </w:tcPr>
          <w:p w:rsidR="00C5677C" w:rsidRPr="005E7F47" w:rsidRDefault="00C5677C" w:rsidP="001A6A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76" w:type="dxa"/>
            <w:gridSpan w:val="2"/>
          </w:tcPr>
          <w:p w:rsidR="00C5677C" w:rsidRPr="005E7F47" w:rsidRDefault="00C5677C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C5677C" w:rsidRPr="005E7F47" w:rsidTr="00C5677C">
        <w:tc>
          <w:tcPr>
            <w:tcW w:w="611" w:type="dxa"/>
          </w:tcPr>
          <w:p w:rsidR="00C5677C" w:rsidRPr="005E7F47" w:rsidRDefault="00C5677C" w:rsidP="001A6AAC">
            <w:pPr>
              <w:suppressAutoHyphens/>
              <w:jc w:val="center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905" w:type="dxa"/>
          </w:tcPr>
          <w:p w:rsidR="00C5677C" w:rsidRPr="005E7F47" w:rsidRDefault="00C5677C" w:rsidP="001A6AAC">
            <w:pPr>
              <w:suppressAutoHyphens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sz w:val="26"/>
                <w:szCs w:val="26"/>
              </w:rPr>
              <w:t>Предотвращение подтопления</w:t>
            </w:r>
            <w:r w:rsidRPr="005E7F47">
              <w:t xml:space="preserve"> </w:t>
            </w:r>
            <w:r w:rsidRPr="005E7F47">
              <w:rPr>
                <w:sz w:val="26"/>
                <w:szCs w:val="26"/>
              </w:rPr>
              <w:t>территории Находкинского городского округа</w:t>
            </w:r>
          </w:p>
        </w:tc>
        <w:tc>
          <w:tcPr>
            <w:tcW w:w="2076" w:type="dxa"/>
          </w:tcPr>
          <w:p w:rsidR="00C5677C" w:rsidRPr="005E7F47" w:rsidRDefault="00C5677C" w:rsidP="001A6AAC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sz w:val="26"/>
                <w:szCs w:val="26"/>
              </w:rPr>
              <w:t>Управление благоустройства администрации Находкинского городского округа</w:t>
            </w:r>
          </w:p>
        </w:tc>
        <w:tc>
          <w:tcPr>
            <w:tcW w:w="1671" w:type="dxa"/>
          </w:tcPr>
          <w:p w:rsidR="00C5677C" w:rsidRPr="005E7F47" w:rsidRDefault="00C5677C" w:rsidP="001A6A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sz w:val="26"/>
                <w:szCs w:val="26"/>
              </w:rPr>
              <w:t>2018-2020гг.</w:t>
            </w:r>
          </w:p>
        </w:tc>
        <w:tc>
          <w:tcPr>
            <w:tcW w:w="2302" w:type="dxa"/>
          </w:tcPr>
          <w:p w:rsidR="00C5677C" w:rsidRPr="005E7F47" w:rsidRDefault="00C5677C" w:rsidP="001A6A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sz w:val="26"/>
                <w:szCs w:val="26"/>
              </w:rPr>
              <w:t>Количество очищенных ливнестоков</w:t>
            </w:r>
          </w:p>
        </w:tc>
        <w:tc>
          <w:tcPr>
            <w:tcW w:w="784" w:type="dxa"/>
          </w:tcPr>
          <w:p w:rsidR="00C5677C" w:rsidRPr="005E7F47" w:rsidRDefault="00C5677C" w:rsidP="001A6A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sz w:val="26"/>
                <w:szCs w:val="26"/>
              </w:rPr>
              <w:t>Км.</w:t>
            </w:r>
          </w:p>
        </w:tc>
        <w:tc>
          <w:tcPr>
            <w:tcW w:w="1732" w:type="dxa"/>
            <w:gridSpan w:val="3"/>
          </w:tcPr>
          <w:p w:rsidR="00C5677C" w:rsidRPr="005E7F47" w:rsidRDefault="00C5677C" w:rsidP="001A6A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sz w:val="26"/>
                <w:szCs w:val="26"/>
              </w:rPr>
              <w:t>3</w:t>
            </w:r>
          </w:p>
        </w:tc>
        <w:tc>
          <w:tcPr>
            <w:tcW w:w="954" w:type="dxa"/>
          </w:tcPr>
          <w:p w:rsidR="00C5677C" w:rsidRPr="005E7F47" w:rsidRDefault="00C5677C" w:rsidP="001A6A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sz w:val="26"/>
                <w:szCs w:val="26"/>
              </w:rPr>
              <w:t>3</w:t>
            </w:r>
          </w:p>
        </w:tc>
        <w:tc>
          <w:tcPr>
            <w:tcW w:w="906" w:type="dxa"/>
          </w:tcPr>
          <w:p w:rsidR="00C5677C" w:rsidRPr="005E7F47" w:rsidRDefault="00C5677C" w:rsidP="001A6AAC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E7F47">
              <w:rPr>
                <w:sz w:val="26"/>
                <w:szCs w:val="26"/>
              </w:rPr>
              <w:t>3</w:t>
            </w:r>
          </w:p>
        </w:tc>
        <w:tc>
          <w:tcPr>
            <w:tcW w:w="1476" w:type="dxa"/>
            <w:gridSpan w:val="2"/>
          </w:tcPr>
          <w:p w:rsidR="00C5677C" w:rsidRPr="005E7F47" w:rsidRDefault="00C5677C" w:rsidP="00073F6F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073F6F" w:rsidRPr="005E7F47" w:rsidRDefault="00073F6F" w:rsidP="00073F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073F6F" w:rsidRPr="005E7F47" w:rsidRDefault="00073F6F" w:rsidP="00073F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E7F47">
        <w:rPr>
          <w:rFonts w:eastAsiaTheme="minorHAnsi"/>
          <w:sz w:val="26"/>
          <w:szCs w:val="26"/>
          <w:lang w:eastAsia="en-US"/>
        </w:rPr>
        <w:t>Начальник МКУ «Управление по делам ГО и ЧС НГО»</w:t>
      </w:r>
      <w:r w:rsidRPr="005E7F47">
        <w:rPr>
          <w:rFonts w:eastAsiaTheme="minorHAnsi"/>
          <w:sz w:val="26"/>
          <w:szCs w:val="26"/>
          <w:lang w:eastAsia="en-US"/>
        </w:rPr>
        <w:tab/>
      </w:r>
      <w:r w:rsidRPr="005E7F47">
        <w:rPr>
          <w:rFonts w:eastAsiaTheme="minorHAnsi"/>
          <w:sz w:val="26"/>
          <w:szCs w:val="26"/>
          <w:lang w:eastAsia="en-US"/>
        </w:rPr>
        <w:tab/>
      </w:r>
      <w:r w:rsidRPr="005E7F47">
        <w:rPr>
          <w:rFonts w:eastAsiaTheme="minorHAnsi"/>
          <w:sz w:val="26"/>
          <w:szCs w:val="26"/>
          <w:lang w:eastAsia="en-US"/>
        </w:rPr>
        <w:tab/>
      </w:r>
      <w:r w:rsidRPr="005E7F47">
        <w:rPr>
          <w:rFonts w:eastAsiaTheme="minorHAnsi"/>
          <w:sz w:val="26"/>
          <w:szCs w:val="26"/>
          <w:lang w:eastAsia="en-US"/>
        </w:rPr>
        <w:tab/>
      </w:r>
      <w:r w:rsidRPr="005E7F47">
        <w:rPr>
          <w:rFonts w:eastAsiaTheme="minorHAnsi"/>
          <w:sz w:val="26"/>
          <w:szCs w:val="26"/>
          <w:lang w:eastAsia="en-US"/>
        </w:rPr>
        <w:tab/>
      </w:r>
      <w:r w:rsidRPr="005E7F47">
        <w:rPr>
          <w:rFonts w:eastAsiaTheme="minorHAnsi"/>
          <w:sz w:val="26"/>
          <w:szCs w:val="26"/>
          <w:lang w:eastAsia="en-US"/>
        </w:rPr>
        <w:tab/>
      </w:r>
      <w:r w:rsidRPr="005E7F47">
        <w:rPr>
          <w:rFonts w:eastAsiaTheme="minorHAnsi"/>
          <w:sz w:val="26"/>
          <w:szCs w:val="26"/>
          <w:lang w:eastAsia="en-US"/>
        </w:rPr>
        <w:tab/>
      </w:r>
      <w:r w:rsidRPr="005E7F47">
        <w:rPr>
          <w:rFonts w:eastAsiaTheme="minorHAnsi"/>
          <w:sz w:val="26"/>
          <w:szCs w:val="26"/>
          <w:lang w:eastAsia="en-US"/>
        </w:rPr>
        <w:tab/>
      </w:r>
      <w:r w:rsidRPr="005E7F47">
        <w:rPr>
          <w:rFonts w:eastAsiaTheme="minorHAnsi"/>
          <w:sz w:val="26"/>
          <w:szCs w:val="26"/>
          <w:lang w:eastAsia="en-US"/>
        </w:rPr>
        <w:tab/>
        <w:t>Н.Н. Руденко</w:t>
      </w:r>
    </w:p>
    <w:p w:rsidR="00073F6F" w:rsidRPr="005E7F47" w:rsidRDefault="00073F6F" w:rsidP="00073F6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073F6F" w:rsidRPr="005E7F47" w:rsidRDefault="00073F6F" w:rsidP="0096143D">
      <w:pPr>
        <w:jc w:val="center"/>
        <w:rPr>
          <w:bCs/>
          <w:sz w:val="26"/>
          <w:szCs w:val="26"/>
        </w:rPr>
        <w:sectPr w:rsidR="00073F6F" w:rsidRPr="005E7F47" w:rsidSect="005E7F47">
          <w:pgSz w:w="16838" w:h="11906" w:orient="landscape" w:code="9"/>
          <w:pgMar w:top="1701" w:right="992" w:bottom="851" w:left="1134" w:header="709" w:footer="709" w:gutter="0"/>
          <w:cols w:space="708"/>
          <w:docGrid w:linePitch="360"/>
        </w:sectPr>
      </w:pPr>
    </w:p>
    <w:p w:rsidR="00073F6F" w:rsidRPr="005E7F47" w:rsidRDefault="00073F6F" w:rsidP="00E66141">
      <w:pPr>
        <w:ind w:left="5670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Приложение №7 </w:t>
      </w:r>
    </w:p>
    <w:p w:rsidR="00E66141" w:rsidRDefault="00073F6F" w:rsidP="00E66141">
      <w:pPr>
        <w:ind w:left="5670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к муниципальной программе утвержденной постановлением администрации Находкинского городского округа </w:t>
      </w:r>
    </w:p>
    <w:p w:rsidR="00E66141" w:rsidRPr="005E7F47" w:rsidRDefault="00E66141" w:rsidP="00E66141">
      <w:pPr>
        <w:ind w:left="5670"/>
        <w:jc w:val="both"/>
        <w:rPr>
          <w:sz w:val="26"/>
          <w:szCs w:val="26"/>
        </w:rPr>
      </w:pPr>
      <w:r w:rsidRPr="00E66141">
        <w:rPr>
          <w:sz w:val="26"/>
          <w:szCs w:val="26"/>
          <w:u w:val="single"/>
        </w:rPr>
        <w:t>от «23» 11. 2017г. №1654</w:t>
      </w:r>
    </w:p>
    <w:p w:rsidR="00073F6F" w:rsidRPr="005E7F47" w:rsidRDefault="00073F6F" w:rsidP="00073F6F">
      <w:pPr>
        <w:ind w:left="5670"/>
        <w:jc w:val="both"/>
        <w:rPr>
          <w:sz w:val="26"/>
          <w:szCs w:val="26"/>
        </w:rPr>
      </w:pPr>
    </w:p>
    <w:p w:rsidR="001A6AAC" w:rsidRPr="005E7F47" w:rsidRDefault="001A6AAC" w:rsidP="001A6AAC">
      <w:pPr>
        <w:ind w:firstLine="709"/>
        <w:jc w:val="both"/>
        <w:rPr>
          <w:b/>
          <w:sz w:val="26"/>
          <w:szCs w:val="26"/>
          <w:u w:val="single"/>
        </w:rPr>
      </w:pPr>
    </w:p>
    <w:p w:rsidR="001A6AAC" w:rsidRPr="005E7F47" w:rsidRDefault="001A6AAC" w:rsidP="001A6AAC">
      <w:pPr>
        <w:ind w:firstLine="709"/>
        <w:jc w:val="center"/>
        <w:rPr>
          <w:b/>
          <w:sz w:val="26"/>
          <w:szCs w:val="26"/>
        </w:rPr>
      </w:pPr>
      <w:r w:rsidRPr="005E7F47">
        <w:rPr>
          <w:b/>
          <w:sz w:val="26"/>
          <w:szCs w:val="26"/>
        </w:rPr>
        <w:t>Мероприятия, выполняемые в 2019 году управлением культуры Находкинского городского округа.</w:t>
      </w:r>
    </w:p>
    <w:p w:rsidR="001A6AAC" w:rsidRPr="005E7F47" w:rsidRDefault="001A6AAC" w:rsidP="001A6AAC">
      <w:pPr>
        <w:ind w:firstLine="709"/>
        <w:jc w:val="both"/>
        <w:rPr>
          <w:b/>
          <w:sz w:val="26"/>
          <w:szCs w:val="26"/>
          <w:u w:val="single"/>
        </w:rPr>
      </w:pP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1. МБУК «Центр культуры» НГО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1.1. Установка поэтажных дверей, отделяющих лестничную клетку от коридора (этажа).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1.2. Приобретение электрооборудования и электротоваров для восстановления аварийного освещения, подключение к бесперебойному источнику - щит гарантийного питания (эвакуационное освещение).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2. МБУК «Дом культуры им. Ю.Гагарина» НГО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2.1. Приобретение самоспасателей "Шанс - Е".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3. МБУК «Дом культуры п.Врангель» НГО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3.1. Выполнение работ по установке системы автоматического пожаротушения (дренчерная установка)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4. МБУК "Международный морской клуб" НГО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Приобретение и установка акустической системы для воспроизведения голосовых сообщений, специальных сигналов по громкоговорящей связи в качестве системы оповещения о пожаре.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5. МБУК «Музейно-выставочный центр г. Находка»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Подключение к пульту пожарной охраны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6. МБУК «Центральная библиотечная система» НГО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6.1. Замена входной металлической двери на объекте: Детская библиотека № 15 ул. Нахимовская,31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6.2. Проверка огнезащитной работы (анализ качеств) на объекте Городская библиотека-музей ул. Сенявина,14.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6.3. Пропитка крыши по объекту ЦДЮБ Дзержинского, 12.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6.4. Приобретение огнетушителей ОП-5 в комплекте.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7. МБУК «Театр кукол» г. Находка 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Двери эвакуационных выходов, ведущие из зрительного зала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</w:p>
    <w:p w:rsidR="001A6AAC" w:rsidRPr="005E7F47" w:rsidRDefault="001A6AAC" w:rsidP="00CB116E">
      <w:pPr>
        <w:spacing w:line="360" w:lineRule="auto"/>
        <w:ind w:firstLine="709"/>
        <w:jc w:val="center"/>
        <w:rPr>
          <w:b/>
          <w:sz w:val="26"/>
          <w:szCs w:val="26"/>
        </w:rPr>
      </w:pPr>
      <w:r w:rsidRPr="005E7F47">
        <w:rPr>
          <w:b/>
          <w:sz w:val="26"/>
          <w:szCs w:val="26"/>
        </w:rPr>
        <w:t>Мероприятия, выполняемые в 2019 году управлением образования Находкинского городского округа.</w:t>
      </w:r>
    </w:p>
    <w:p w:rsidR="001A6AAC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 xml:space="preserve">Проведение модернизация автоматической пожарной сигнализации в МБОУ Находкинского городского округа </w:t>
      </w:r>
    </w:p>
    <w:p w:rsidR="00090B59" w:rsidRPr="005E7F47" w:rsidRDefault="001A6AAC" w:rsidP="00CB116E">
      <w:pPr>
        <w:spacing w:line="360" w:lineRule="auto"/>
        <w:ind w:firstLine="709"/>
        <w:jc w:val="both"/>
        <w:rPr>
          <w:sz w:val="26"/>
          <w:szCs w:val="26"/>
        </w:rPr>
      </w:pPr>
      <w:r w:rsidRPr="005E7F47">
        <w:rPr>
          <w:sz w:val="26"/>
          <w:szCs w:val="26"/>
        </w:rPr>
        <w:t>МБОУ СОШ №1, МБОУ СОШ №2, МБОУ СОШ №3, МБОУ СОШ №4, МБОУ СОШ №11, МБОУ СОШ №12, МБОУ СОШ №17, МБОУ СОШ №24.</w:t>
      </w:r>
    </w:p>
    <w:p w:rsidR="00090B59" w:rsidRPr="005E7F47" w:rsidRDefault="00090B59" w:rsidP="00CB116E">
      <w:pPr>
        <w:spacing w:line="360" w:lineRule="auto"/>
        <w:ind w:firstLine="709"/>
        <w:jc w:val="both"/>
        <w:rPr>
          <w:sz w:val="26"/>
          <w:szCs w:val="26"/>
        </w:rPr>
      </w:pPr>
    </w:p>
    <w:p w:rsidR="00073F6F" w:rsidRPr="005E7F47" w:rsidRDefault="00073F6F" w:rsidP="00827F60">
      <w:pPr>
        <w:jc w:val="both"/>
        <w:rPr>
          <w:bCs/>
          <w:sz w:val="26"/>
          <w:szCs w:val="26"/>
        </w:rPr>
      </w:pPr>
      <w:r w:rsidRPr="005E7F47">
        <w:rPr>
          <w:sz w:val="26"/>
          <w:szCs w:val="26"/>
        </w:rPr>
        <w:t xml:space="preserve">Начальник МКУ «Управление по делам ГО и ЧС НГО» </w:t>
      </w:r>
      <w:r w:rsidRPr="005E7F47">
        <w:rPr>
          <w:sz w:val="26"/>
          <w:szCs w:val="26"/>
        </w:rPr>
        <w:tab/>
      </w:r>
      <w:r w:rsidRPr="005E7F47">
        <w:rPr>
          <w:sz w:val="26"/>
          <w:szCs w:val="26"/>
        </w:rPr>
        <w:tab/>
      </w:r>
      <w:r w:rsidRPr="005E7F47">
        <w:rPr>
          <w:sz w:val="26"/>
          <w:szCs w:val="26"/>
        </w:rPr>
        <w:tab/>
        <w:t>Н.Н. Руденко.</w:t>
      </w:r>
    </w:p>
    <w:sectPr w:rsidR="00073F6F" w:rsidRPr="005E7F47" w:rsidSect="005E7F47">
      <w:pgSz w:w="11906" w:h="16838" w:code="9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DA0" w:rsidRDefault="004F4DA0" w:rsidP="00703D5A">
      <w:r>
        <w:separator/>
      </w:r>
    </w:p>
  </w:endnote>
  <w:endnote w:type="continuationSeparator" w:id="0">
    <w:p w:rsidR="004F4DA0" w:rsidRDefault="004F4DA0" w:rsidP="0070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DA0" w:rsidRDefault="004F4DA0" w:rsidP="00703D5A">
      <w:r>
        <w:separator/>
      </w:r>
    </w:p>
  </w:footnote>
  <w:footnote w:type="continuationSeparator" w:id="0">
    <w:p w:rsidR="004F4DA0" w:rsidRDefault="004F4DA0" w:rsidP="00703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B5C4F"/>
    <w:multiLevelType w:val="hybridMultilevel"/>
    <w:tmpl w:val="9A46D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71F5B"/>
    <w:multiLevelType w:val="hybridMultilevel"/>
    <w:tmpl w:val="BFDCDD10"/>
    <w:lvl w:ilvl="0" w:tplc="3066336A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41"/>
    <w:rsid w:val="00011FC3"/>
    <w:rsid w:val="00020114"/>
    <w:rsid w:val="000338F6"/>
    <w:rsid w:val="00043702"/>
    <w:rsid w:val="00063CFB"/>
    <w:rsid w:val="0007253A"/>
    <w:rsid w:val="00073F6F"/>
    <w:rsid w:val="00075DF5"/>
    <w:rsid w:val="00085102"/>
    <w:rsid w:val="00090B59"/>
    <w:rsid w:val="00091DAB"/>
    <w:rsid w:val="000A2D31"/>
    <w:rsid w:val="000A415C"/>
    <w:rsid w:val="000B0B4A"/>
    <w:rsid w:val="000C2C0D"/>
    <w:rsid w:val="000D49EC"/>
    <w:rsid w:val="000E59C2"/>
    <w:rsid w:val="001009D4"/>
    <w:rsid w:val="00112CC5"/>
    <w:rsid w:val="00131349"/>
    <w:rsid w:val="00141DBC"/>
    <w:rsid w:val="001458B1"/>
    <w:rsid w:val="00145E2C"/>
    <w:rsid w:val="001933C4"/>
    <w:rsid w:val="001A6AAC"/>
    <w:rsid w:val="001C099C"/>
    <w:rsid w:val="001C192D"/>
    <w:rsid w:val="001C2BFA"/>
    <w:rsid w:val="001D3B1E"/>
    <w:rsid w:val="001D3F16"/>
    <w:rsid w:val="001E7698"/>
    <w:rsid w:val="001F1CBF"/>
    <w:rsid w:val="0021764A"/>
    <w:rsid w:val="0023426A"/>
    <w:rsid w:val="00251CCF"/>
    <w:rsid w:val="00290BB7"/>
    <w:rsid w:val="002C7BE4"/>
    <w:rsid w:val="002D6361"/>
    <w:rsid w:val="002E15D3"/>
    <w:rsid w:val="002E4BB4"/>
    <w:rsid w:val="002F4338"/>
    <w:rsid w:val="002F6351"/>
    <w:rsid w:val="00317F55"/>
    <w:rsid w:val="003265C1"/>
    <w:rsid w:val="00330003"/>
    <w:rsid w:val="00350046"/>
    <w:rsid w:val="00377786"/>
    <w:rsid w:val="00384914"/>
    <w:rsid w:val="00393C95"/>
    <w:rsid w:val="003A2B20"/>
    <w:rsid w:val="003B1C83"/>
    <w:rsid w:val="003B25D8"/>
    <w:rsid w:val="003B3DEC"/>
    <w:rsid w:val="003B572A"/>
    <w:rsid w:val="003B68FE"/>
    <w:rsid w:val="003C36FB"/>
    <w:rsid w:val="003C5498"/>
    <w:rsid w:val="00402877"/>
    <w:rsid w:val="00403A4C"/>
    <w:rsid w:val="00406E57"/>
    <w:rsid w:val="00413685"/>
    <w:rsid w:val="00423D63"/>
    <w:rsid w:val="0043594B"/>
    <w:rsid w:val="0044327E"/>
    <w:rsid w:val="00446CFB"/>
    <w:rsid w:val="004B19C5"/>
    <w:rsid w:val="004B70E6"/>
    <w:rsid w:val="004D404B"/>
    <w:rsid w:val="004F4DA0"/>
    <w:rsid w:val="00503579"/>
    <w:rsid w:val="00567E21"/>
    <w:rsid w:val="005A0EB6"/>
    <w:rsid w:val="005C2885"/>
    <w:rsid w:val="005C4A25"/>
    <w:rsid w:val="005D63AD"/>
    <w:rsid w:val="005E7F47"/>
    <w:rsid w:val="00614C22"/>
    <w:rsid w:val="0063333F"/>
    <w:rsid w:val="0063742B"/>
    <w:rsid w:val="00644834"/>
    <w:rsid w:val="00646DBC"/>
    <w:rsid w:val="00663F62"/>
    <w:rsid w:val="006641DC"/>
    <w:rsid w:val="00674410"/>
    <w:rsid w:val="00674F21"/>
    <w:rsid w:val="006A3B55"/>
    <w:rsid w:val="006B3CFE"/>
    <w:rsid w:val="006D44CB"/>
    <w:rsid w:val="006D4EDA"/>
    <w:rsid w:val="006E17F5"/>
    <w:rsid w:val="006F5A8B"/>
    <w:rsid w:val="00703D5A"/>
    <w:rsid w:val="00721D1C"/>
    <w:rsid w:val="00725A3D"/>
    <w:rsid w:val="00736E33"/>
    <w:rsid w:val="007553E2"/>
    <w:rsid w:val="00756E55"/>
    <w:rsid w:val="007718EC"/>
    <w:rsid w:val="00773939"/>
    <w:rsid w:val="007764E7"/>
    <w:rsid w:val="00777E27"/>
    <w:rsid w:val="0078365C"/>
    <w:rsid w:val="007D0DDA"/>
    <w:rsid w:val="0080345E"/>
    <w:rsid w:val="00807CD3"/>
    <w:rsid w:val="00812DAC"/>
    <w:rsid w:val="00825396"/>
    <w:rsid w:val="00827F60"/>
    <w:rsid w:val="00843281"/>
    <w:rsid w:val="00850158"/>
    <w:rsid w:val="008516C1"/>
    <w:rsid w:val="00865693"/>
    <w:rsid w:val="008A310D"/>
    <w:rsid w:val="008B2741"/>
    <w:rsid w:val="008E6DB5"/>
    <w:rsid w:val="008F0C8B"/>
    <w:rsid w:val="008F1353"/>
    <w:rsid w:val="009045B9"/>
    <w:rsid w:val="0094212C"/>
    <w:rsid w:val="00945E41"/>
    <w:rsid w:val="00955CC5"/>
    <w:rsid w:val="0096143D"/>
    <w:rsid w:val="0099194D"/>
    <w:rsid w:val="009B17D9"/>
    <w:rsid w:val="009C1B1C"/>
    <w:rsid w:val="009F43D2"/>
    <w:rsid w:val="009F7CD7"/>
    <w:rsid w:val="00A33611"/>
    <w:rsid w:val="00A62D9D"/>
    <w:rsid w:val="00A66471"/>
    <w:rsid w:val="00A71E40"/>
    <w:rsid w:val="00A9044E"/>
    <w:rsid w:val="00AB262C"/>
    <w:rsid w:val="00AC4624"/>
    <w:rsid w:val="00AC7C35"/>
    <w:rsid w:val="00AF44EC"/>
    <w:rsid w:val="00B053FB"/>
    <w:rsid w:val="00B179A3"/>
    <w:rsid w:val="00B238A5"/>
    <w:rsid w:val="00B61539"/>
    <w:rsid w:val="00B63FA2"/>
    <w:rsid w:val="00BA1BF3"/>
    <w:rsid w:val="00BA3FD2"/>
    <w:rsid w:val="00BD485F"/>
    <w:rsid w:val="00BE3B29"/>
    <w:rsid w:val="00BF2A90"/>
    <w:rsid w:val="00C01846"/>
    <w:rsid w:val="00C0692D"/>
    <w:rsid w:val="00C15527"/>
    <w:rsid w:val="00C372FE"/>
    <w:rsid w:val="00C5677C"/>
    <w:rsid w:val="00CB116E"/>
    <w:rsid w:val="00CF3537"/>
    <w:rsid w:val="00CF51B5"/>
    <w:rsid w:val="00CF5DD4"/>
    <w:rsid w:val="00D716D9"/>
    <w:rsid w:val="00D87D3F"/>
    <w:rsid w:val="00D92E96"/>
    <w:rsid w:val="00DA79B5"/>
    <w:rsid w:val="00DB26DB"/>
    <w:rsid w:val="00DD0780"/>
    <w:rsid w:val="00DD5262"/>
    <w:rsid w:val="00DD7EFA"/>
    <w:rsid w:val="00DF31AB"/>
    <w:rsid w:val="00E12090"/>
    <w:rsid w:val="00E13B46"/>
    <w:rsid w:val="00E169E1"/>
    <w:rsid w:val="00E1749F"/>
    <w:rsid w:val="00E24DAD"/>
    <w:rsid w:val="00E3212B"/>
    <w:rsid w:val="00E66141"/>
    <w:rsid w:val="00E72F2D"/>
    <w:rsid w:val="00E77CBA"/>
    <w:rsid w:val="00E95069"/>
    <w:rsid w:val="00EA2B8C"/>
    <w:rsid w:val="00EA6B7E"/>
    <w:rsid w:val="00EB6739"/>
    <w:rsid w:val="00ED556E"/>
    <w:rsid w:val="00EE1859"/>
    <w:rsid w:val="00EF1FBC"/>
    <w:rsid w:val="00F230F6"/>
    <w:rsid w:val="00F30250"/>
    <w:rsid w:val="00F45182"/>
    <w:rsid w:val="00F56A24"/>
    <w:rsid w:val="00F65097"/>
    <w:rsid w:val="00F67040"/>
    <w:rsid w:val="00F735C9"/>
    <w:rsid w:val="00F855BB"/>
    <w:rsid w:val="00FC46FE"/>
    <w:rsid w:val="00FC7D88"/>
    <w:rsid w:val="00FD6931"/>
    <w:rsid w:val="00FE3099"/>
    <w:rsid w:val="00FE63FD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B27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43594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45E41"/>
    <w:pPr>
      <w:spacing w:before="100" w:beforeAutospacing="1" w:after="100" w:afterAutospacing="1"/>
    </w:pPr>
    <w:rPr>
      <w:rFonts w:ascii="Trebuchet MS" w:hAnsi="Trebuchet MS"/>
      <w:color w:val="000000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63F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B572A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3B57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B57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B57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03D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3D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3D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3D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3C36FB"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sid w:val="00A71E40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A71E40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44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B27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43594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45E41"/>
    <w:pPr>
      <w:spacing w:before="100" w:beforeAutospacing="1" w:after="100" w:afterAutospacing="1"/>
    </w:pPr>
    <w:rPr>
      <w:rFonts w:ascii="Trebuchet MS" w:hAnsi="Trebuchet MS"/>
      <w:color w:val="000000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63F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B572A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3B57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B572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B57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03D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3D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03D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3D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3C36FB"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sid w:val="00A71E40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A71E40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44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0E7A-C008-42B0-B93E-587BE6D1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9433</Words>
  <Characters>53772</Characters>
  <Application>Microsoft Office Word</Application>
  <DocSecurity>4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Y704C</dc:creator>
  <cp:lastModifiedBy>Сергеева Татьяна Михайловна</cp:lastModifiedBy>
  <cp:revision>2</cp:revision>
  <cp:lastPrinted>2017-11-23T04:05:00Z</cp:lastPrinted>
  <dcterms:created xsi:type="dcterms:W3CDTF">2019-04-01T04:07:00Z</dcterms:created>
  <dcterms:modified xsi:type="dcterms:W3CDTF">2019-04-01T04:07:00Z</dcterms:modified>
</cp:coreProperties>
</file>