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F1" w:rsidRDefault="00A244F1">
      <w:pPr>
        <w:pStyle w:val="ConsPlusNormal"/>
        <w:jc w:val="both"/>
        <w:outlineLvl w:val="0"/>
      </w:pPr>
    </w:p>
    <w:p w:rsidR="00A244F1" w:rsidRDefault="00A244F1">
      <w:pPr>
        <w:pStyle w:val="ConsPlusNormal"/>
        <w:jc w:val="right"/>
        <w:outlineLvl w:val="0"/>
      </w:pPr>
      <w:r>
        <w:t>Утвержден</w:t>
      </w:r>
    </w:p>
    <w:p w:rsidR="00A244F1" w:rsidRDefault="00A244F1">
      <w:pPr>
        <w:pStyle w:val="ConsPlusNormal"/>
        <w:jc w:val="right"/>
      </w:pPr>
      <w:r>
        <w:t>Постановлением Правительства</w:t>
      </w:r>
    </w:p>
    <w:p w:rsidR="00A244F1" w:rsidRDefault="00A244F1">
      <w:pPr>
        <w:pStyle w:val="ConsPlusNormal"/>
        <w:jc w:val="right"/>
      </w:pPr>
      <w:r>
        <w:t>Российской Федерации</w:t>
      </w:r>
    </w:p>
    <w:p w:rsidR="00A244F1" w:rsidRDefault="00A244F1">
      <w:pPr>
        <w:pStyle w:val="ConsPlusNormal"/>
        <w:jc w:val="right"/>
      </w:pPr>
      <w:r>
        <w:t>от 10 ноября 2011 г. N 924</w:t>
      </w:r>
    </w:p>
    <w:p w:rsidR="00A244F1" w:rsidRDefault="00A244F1">
      <w:pPr>
        <w:pStyle w:val="ConsPlusNormal"/>
        <w:jc w:val="both"/>
      </w:pPr>
    </w:p>
    <w:p w:rsidR="00A244F1" w:rsidRDefault="00A244F1">
      <w:pPr>
        <w:pStyle w:val="ConsPlusTitle"/>
        <w:jc w:val="center"/>
      </w:pPr>
      <w:bookmarkStart w:id="0" w:name="P29"/>
      <w:bookmarkEnd w:id="0"/>
      <w:r>
        <w:t>ПЕРЕЧЕНЬ ТЕХНИЧЕСКИ СЛОЖНЫХ ТОВАРОВ</w:t>
      </w:r>
    </w:p>
    <w:p w:rsidR="00A244F1" w:rsidRDefault="00A244F1">
      <w:pPr>
        <w:pStyle w:val="ConsPlusNormal"/>
        <w:jc w:val="center"/>
      </w:pPr>
    </w:p>
    <w:p w:rsidR="00A244F1" w:rsidRDefault="00A244F1">
      <w:pPr>
        <w:pStyle w:val="ConsPlusNormal"/>
        <w:jc w:val="center"/>
      </w:pPr>
      <w:r>
        <w:t>Список изменяющих документов</w:t>
      </w:r>
    </w:p>
    <w:p w:rsidR="00A244F1" w:rsidRDefault="00A244F1">
      <w:pPr>
        <w:pStyle w:val="ConsPlusNormal"/>
        <w:jc w:val="center"/>
      </w:pPr>
      <w:proofErr w:type="gramStart"/>
      <w:r>
        <w:t xml:space="preserve">(в ред. Постановлений Правительства РФ от 27.05.2016 </w:t>
      </w:r>
      <w:hyperlink r:id="rId5" w:history="1">
        <w:r>
          <w:rPr>
            <w:color w:val="0000FF"/>
          </w:rPr>
          <w:t>N 471</w:t>
        </w:r>
      </w:hyperlink>
      <w:r>
        <w:t>,</w:t>
      </w:r>
      <w:proofErr w:type="gramEnd"/>
    </w:p>
    <w:p w:rsidR="00A244F1" w:rsidRDefault="00A244F1">
      <w:pPr>
        <w:pStyle w:val="ConsPlusNormal"/>
        <w:jc w:val="center"/>
      </w:pPr>
      <w:r>
        <w:t xml:space="preserve">от 17.09.2016 </w:t>
      </w:r>
      <w:hyperlink r:id="rId6" w:history="1">
        <w:r>
          <w:rPr>
            <w:color w:val="0000FF"/>
          </w:rPr>
          <w:t>N 929</w:t>
        </w:r>
      </w:hyperlink>
      <w:r>
        <w:t>)</w:t>
      </w:r>
    </w:p>
    <w:p w:rsidR="00A244F1" w:rsidRDefault="00A244F1">
      <w:pPr>
        <w:pStyle w:val="ConsPlusNormal"/>
        <w:jc w:val="center"/>
      </w:pPr>
    </w:p>
    <w:p w:rsidR="00A244F1" w:rsidRDefault="00A244F1">
      <w:pPr>
        <w:pStyle w:val="ConsPlusNormal"/>
        <w:ind w:firstLine="540"/>
        <w:jc w:val="both"/>
      </w:pPr>
      <w:r>
        <w:t>1. Легкие самолеты, вертолеты и летательные аппараты с двигателем внутреннего сгорания (с электродвигателем)</w:t>
      </w:r>
    </w:p>
    <w:p w:rsidR="00A244F1" w:rsidRDefault="00A244F1">
      <w:pPr>
        <w:pStyle w:val="ConsPlusNormal"/>
        <w:ind w:firstLine="540"/>
        <w:jc w:val="both"/>
      </w:pPr>
      <w: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A244F1" w:rsidRDefault="00A244F1">
      <w:pPr>
        <w:pStyle w:val="ConsPlusNormal"/>
        <w:ind w:firstLine="540"/>
        <w:jc w:val="both"/>
      </w:pPr>
      <w:r>
        <w:t xml:space="preserve">3. Тракторы, мотоблоки, </w:t>
      </w:r>
      <w:proofErr w:type="spellStart"/>
      <w:r>
        <w:t>мотокультиваторы</w:t>
      </w:r>
      <w:proofErr w:type="spellEnd"/>
      <w:r>
        <w:t>, машины и оборудование для сельского хозяйства с двигателем внутреннего сгорания (с электродвигателем)</w:t>
      </w:r>
    </w:p>
    <w:p w:rsidR="00A244F1" w:rsidRDefault="00A244F1">
      <w:pPr>
        <w:pStyle w:val="ConsPlusNormal"/>
        <w:ind w:firstLine="540"/>
        <w:jc w:val="both"/>
      </w:pPr>
      <w: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A244F1" w:rsidRDefault="00A244F1">
      <w:pPr>
        <w:pStyle w:val="ConsPlusNormal"/>
        <w:ind w:firstLine="540"/>
        <w:jc w:val="both"/>
      </w:pPr>
      <w: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A244F1" w:rsidRDefault="00A244F1">
      <w:pPr>
        <w:pStyle w:val="ConsPlusNormal"/>
        <w:ind w:firstLine="540"/>
        <w:jc w:val="both"/>
      </w:pPr>
      <w: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A244F1" w:rsidRDefault="00A244F1">
      <w:pPr>
        <w:pStyle w:val="ConsPlusNormal"/>
        <w:ind w:firstLine="540"/>
        <w:jc w:val="both"/>
      </w:pPr>
      <w:r>
        <w:t>7. 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A244F1" w:rsidRDefault="00A244F1">
      <w:pPr>
        <w:pStyle w:val="ConsPlusNormal"/>
        <w:ind w:firstLine="540"/>
        <w:jc w:val="both"/>
      </w:pPr>
      <w:r>
        <w:t>8. Лазерные или струйные многофункциональные устройства, мониторы с цифровым блоком управления</w:t>
      </w:r>
    </w:p>
    <w:p w:rsidR="00A244F1" w:rsidRDefault="00A244F1">
      <w:pPr>
        <w:pStyle w:val="ConsPlusNormal"/>
        <w:ind w:firstLine="540"/>
        <w:jc w:val="both"/>
      </w:pPr>
      <w:r>
        <w:t>9. Комплекты спутникового телевидения, игровые приставки с цифровым блоком управления</w:t>
      </w:r>
    </w:p>
    <w:p w:rsidR="00A244F1" w:rsidRDefault="00A244F1">
      <w:pPr>
        <w:pStyle w:val="ConsPlusNormal"/>
        <w:ind w:firstLine="540"/>
        <w:jc w:val="both"/>
      </w:pPr>
      <w:r>
        <w:t>10. Телевизоры, проекторы с цифровым блоком управления</w:t>
      </w:r>
    </w:p>
    <w:p w:rsidR="00A244F1" w:rsidRDefault="00A244F1">
      <w:pPr>
        <w:pStyle w:val="ConsPlusNormal"/>
        <w:ind w:firstLine="540"/>
        <w:jc w:val="both"/>
      </w:pPr>
      <w:r>
        <w:t>11. Цифровые фото- и видеокамеры, объективы к ним и оптическое фото- и кинооборудование с цифровым блоком управления</w:t>
      </w:r>
    </w:p>
    <w:p w:rsidR="00A244F1" w:rsidRDefault="00A244F1">
      <w:pPr>
        <w:pStyle w:val="ConsPlusNormal"/>
        <w:ind w:firstLine="540"/>
        <w:jc w:val="both"/>
      </w:pPr>
      <w:r>
        <w:t xml:space="preserve">12. Холодильники, морозильники, стиральные и посудомоечные машины, </w:t>
      </w:r>
      <w:proofErr w:type="spellStart"/>
      <w:r>
        <w:t>кофемашины</w:t>
      </w:r>
      <w:proofErr w:type="spellEnd"/>
      <w: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</w:t>
      </w:r>
    </w:p>
    <w:p w:rsidR="00A244F1" w:rsidRDefault="00A244F1">
      <w:pPr>
        <w:pStyle w:val="ConsPlusNormal"/>
        <w:ind w:firstLine="540"/>
        <w:jc w:val="both"/>
      </w:pPr>
      <w:r>
        <w:t>13. Часы наручные и карманные механические, электронно-механические и электронные, с двумя и более функциями</w:t>
      </w:r>
    </w:p>
    <w:p w:rsidR="00A244F1" w:rsidRDefault="00A244F1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27.05.2016 N 471)</w:t>
      </w:r>
    </w:p>
    <w:p w:rsidR="00A244F1" w:rsidRDefault="00A244F1">
      <w:pPr>
        <w:pStyle w:val="ConsPlusNormal"/>
        <w:ind w:firstLine="540"/>
        <w:jc w:val="both"/>
      </w:pPr>
      <w:r>
        <w:t>14. Инструмент электрифицированный (машины ручные и переносные электрические)</w:t>
      </w:r>
    </w:p>
    <w:p w:rsidR="00A244F1" w:rsidRDefault="00A244F1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17.09.2016 N 929)</w:t>
      </w:r>
    </w:p>
    <w:p w:rsidR="00A244F1" w:rsidRDefault="00A244F1">
      <w:pPr>
        <w:pStyle w:val="ConsPlusNormal"/>
        <w:ind w:firstLine="540"/>
        <w:jc w:val="both"/>
      </w:pPr>
    </w:p>
    <w:p w:rsidR="00A244F1" w:rsidRDefault="00A244F1">
      <w:pPr>
        <w:pStyle w:val="ConsPlusNormal"/>
        <w:ind w:firstLine="540"/>
        <w:jc w:val="both"/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lastRenderedPageBreak/>
        <w:t>Утвержден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Постановлением Правительства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от 19 января 1998 г. N 55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ПЕРЕЧЕНЬ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ТОВАРОВ ДЛИТЕЛЬНОГО ПОЛЬЗОВАНИЯ, НА КОТОРЫЕ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 xml:space="preserve">НЕ РАСПРОСТРАНЯЕТСЯ ТРЕБОВАНИЕ ПОКУПАТЕЛЯ О </w:t>
      </w:r>
      <w:proofErr w:type="gramStart"/>
      <w:r w:rsidRPr="00DF163A">
        <w:rPr>
          <w:rFonts w:ascii="Calibri" w:eastAsia="Times New Roman" w:hAnsi="Calibri" w:cs="Calibri"/>
          <w:b/>
          <w:szCs w:val="20"/>
          <w:lang w:eastAsia="ru-RU"/>
        </w:rPr>
        <w:t>БЕЗВОЗМЕЗДНОМ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proofErr w:type="gramStart"/>
      <w:r w:rsidRPr="00DF163A">
        <w:rPr>
          <w:rFonts w:ascii="Calibri" w:eastAsia="Times New Roman" w:hAnsi="Calibri" w:cs="Calibri"/>
          <w:b/>
          <w:szCs w:val="20"/>
          <w:lang w:eastAsia="ru-RU"/>
        </w:rPr>
        <w:t>ПРЕДОСТАВЛЕНИИ</w:t>
      </w:r>
      <w:proofErr w:type="gramEnd"/>
      <w:r w:rsidRPr="00DF163A">
        <w:rPr>
          <w:rFonts w:ascii="Calibri" w:eastAsia="Times New Roman" w:hAnsi="Calibri" w:cs="Calibri"/>
          <w:b/>
          <w:szCs w:val="20"/>
          <w:lang w:eastAsia="ru-RU"/>
        </w:rPr>
        <w:t xml:space="preserve"> ЕМУ НА ПЕРИОД РЕМОНТА ИЛИ ЗАМЕНЫ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АНАЛОГИЧНОГО ТОВАРА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Список изменяющих документов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Постановлений Правительства РФ от 20.10.1998 </w:t>
      </w:r>
      <w:hyperlink r:id="rId9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1222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>,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от 04.10.2012 </w:t>
      </w:r>
      <w:hyperlink r:id="rId10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1007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>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1. Автомобили, мотоциклы и другие виды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мототехники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прицепы и номерные агрегаты к ним, кроме товаров, предназначенных для использования инвалидами, прогулочные суда и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плавсредства</w:t>
      </w:r>
      <w:proofErr w:type="spell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2. Мебель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3. Электробытовые приборы, используемые как предметы туалета и в медицинских целях (электробритвы,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электрофены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электрощипцы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для завивки волос, медицинские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электрорефлекторы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электрогрелки,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электробинты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электропледы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электроодеяла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электрофены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-щетки,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электробигуди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>, электрические зубные щетки, электрические машинки для стрижки волос и иные приборы, имеющие соприкосновение со слизистой и кожными покровами)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1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04.10.2012 N 1007)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4. Электробытовые приборы, используемые для термической обработки продуктов и приготовления пищи (бытовые печи СВЧ, электропечи, тостеры, электрокипятильники, электрочайники,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электроподогреватели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и другие товары)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5. Гражданское оружие, основные части гражданского и служебного огнестрельного оружия.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(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п</w:t>
      </w:r>
      <w:proofErr w:type="gramEnd"/>
      <w:r w:rsidRPr="00DF163A">
        <w:rPr>
          <w:rFonts w:ascii="Calibri" w:eastAsia="Times New Roman" w:hAnsi="Calibri" w:cs="Calibri"/>
          <w:szCs w:val="20"/>
          <w:lang w:eastAsia="ru-RU"/>
        </w:rPr>
        <w:t xml:space="preserve">. 5 введен </w:t>
      </w:r>
      <w:hyperlink r:id="rId12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lastRenderedPageBreak/>
        <w:t>Утвержден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Постановлением Правительства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от 19 января 1998 г. N 55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ПЕРЕЧЕНЬ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НЕПРОДОВОЛЬСТВЕННЫХ ТОВАРОВ НАДЛЕЖАЩЕГО КАЧЕСТВА,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 xml:space="preserve">НЕ ПОДЛЕЖАЩИХ ВОЗВРАТУ ИЛИ ОБМЕНУ НА </w:t>
      </w:r>
      <w:proofErr w:type="gramStart"/>
      <w:r w:rsidRPr="00DF163A">
        <w:rPr>
          <w:rFonts w:ascii="Calibri" w:eastAsia="Times New Roman" w:hAnsi="Calibri" w:cs="Calibri"/>
          <w:b/>
          <w:szCs w:val="20"/>
          <w:lang w:eastAsia="ru-RU"/>
        </w:rPr>
        <w:t>АНАЛОГИЧНЫЙ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ТОВАР ДРУГИХ РАЗМЕРА, ФОРМЫ, ГАБАРИТА, ФАСОНА,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F163A">
        <w:rPr>
          <w:rFonts w:ascii="Calibri" w:eastAsia="Times New Roman" w:hAnsi="Calibri" w:cs="Calibri"/>
          <w:b/>
          <w:szCs w:val="20"/>
          <w:lang w:eastAsia="ru-RU"/>
        </w:rPr>
        <w:t>РАСЦВЕТКИ ИЛИ КОМПЛЕКТАЦИИ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Список изменяющих документов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Постановлений Правительства РФ от 20.10.1998 </w:t>
      </w:r>
      <w:hyperlink r:id="rId13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1222,</w:t>
        </w:r>
      </w:hyperlink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от 06.02.2002 </w:t>
      </w:r>
      <w:hyperlink r:id="rId14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81,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от 19.09.2015 </w:t>
      </w:r>
      <w:hyperlink r:id="rId15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994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, от 27.05.2016 </w:t>
      </w:r>
      <w:hyperlink r:id="rId16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471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>,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от 22.06.2016 </w:t>
      </w:r>
      <w:hyperlink r:id="rId17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568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>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инструменты, приборы и аппаратура медицинские, средства гигиены полости рта, линзы очковые, предметы по уходу за детьми), лекарственные препараты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8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2 в ред. </w:t>
      </w:r>
      <w:hyperlink r:id="rId19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3. Парфюмерно-косметические товары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4.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другие); кабельная продукция (провода, шнуры, кабели); строительные и отделочные материалы (линолеум, пленка, ковровые покрытия и другие) и другие товары, отпускаемые на метраж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4 в ред. </w:t>
      </w:r>
      <w:hyperlink r:id="rId20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5. Швейные и трикотажные изделия (изделия швейные и трикотажные бельевые, изделия чулочно-носочные)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6 в ред. </w:t>
      </w:r>
      <w:hyperlink r:id="rId21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22.06.2016 N 568)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7. Товары бытовой химии, пестициды и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агрохимикаты</w:t>
      </w:r>
      <w:proofErr w:type="spell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2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8. Мебель бытовая (мебельные гарнитуры и комплекты)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9 в ред. </w:t>
      </w:r>
      <w:hyperlink r:id="rId23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19.09.2015 N 994)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10. Автомобили и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мотовелотовары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, прицепы и номерные агрегаты к ним; мобильные средства малой механизации сельскохозяйственных работ; прогулочные суда и иные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плавсредства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бытового назначения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11.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Технически сложные товары бытового назначения, на которые установлены гарантийные сроки (станки металлорежущие и деревообрабатывающие бытовые; электробытовые машины и приборы; бытовая радиоэлектронная аппаратура; бытовая вычислительная и множительная техника; фото- и киноаппаратура; телефонные аппараты и факсимильная аппаратура; электромузыкальные инструменты; игрушки электронные, бытовое газовое оборудование и устройства; часы наручные и карманные механические, электронно-механические и электронные, с двумя и более функциями)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(в ред. Постановлений Правительства РФ от 20.10.1998 </w:t>
      </w:r>
      <w:hyperlink r:id="rId24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1222,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от 06.02.2002 </w:t>
      </w:r>
      <w:hyperlink r:id="rId25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N 81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, от 27.05.2016 </w:t>
      </w:r>
      <w:hyperlink r:id="rId26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 xml:space="preserve">N </w:t>
        </w:r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lastRenderedPageBreak/>
          <w:t>471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>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12. Гражданское оружие, основные части гражданского и служебного огнестрельного оружия, патроны к нему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12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введен</w:t>
      </w:r>
      <w:proofErr w:type="gram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27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>13. Животные и растения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13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введен</w:t>
      </w:r>
      <w:proofErr w:type="gram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28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20.10.1998 N 1222)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14.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DF163A">
        <w:rPr>
          <w:rFonts w:ascii="Calibri" w:eastAsia="Times New Roman" w:hAnsi="Calibri" w:cs="Calibri"/>
          <w:szCs w:val="20"/>
          <w:lang w:eastAsia="ru-RU"/>
        </w:rPr>
        <w:t>изоиздания</w:t>
      </w:r>
      <w:proofErr w:type="spellEnd"/>
      <w:r w:rsidRPr="00DF163A">
        <w:rPr>
          <w:rFonts w:ascii="Calibri" w:eastAsia="Times New Roman" w:hAnsi="Calibri" w:cs="Calibri"/>
          <w:szCs w:val="20"/>
          <w:lang w:eastAsia="ru-RU"/>
        </w:rPr>
        <w:t>, календари, буклеты, издания, воспроизведенные на технических носителях информации)</w:t>
      </w:r>
      <w:proofErr w:type="gramEnd"/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F163A">
        <w:rPr>
          <w:rFonts w:ascii="Calibri" w:eastAsia="Times New Roman" w:hAnsi="Calibri" w:cs="Calibri"/>
          <w:szCs w:val="20"/>
          <w:lang w:eastAsia="ru-RU"/>
        </w:rPr>
        <w:t xml:space="preserve">(п. 14 </w:t>
      </w:r>
      <w:proofErr w:type="gramStart"/>
      <w:r w:rsidRPr="00DF163A">
        <w:rPr>
          <w:rFonts w:ascii="Calibri" w:eastAsia="Times New Roman" w:hAnsi="Calibri" w:cs="Calibri"/>
          <w:szCs w:val="20"/>
          <w:lang w:eastAsia="ru-RU"/>
        </w:rPr>
        <w:t>введен</w:t>
      </w:r>
      <w:proofErr w:type="gramEnd"/>
      <w:r w:rsidRPr="00DF163A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29" w:history="1">
        <w:r w:rsidRPr="00DF163A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DF163A">
        <w:rPr>
          <w:rFonts w:ascii="Calibri" w:eastAsia="Times New Roman" w:hAnsi="Calibri" w:cs="Calibri"/>
          <w:szCs w:val="20"/>
          <w:lang w:eastAsia="ru-RU"/>
        </w:rPr>
        <w:t xml:space="preserve"> Правительства РФ от 06.02.2002 N 81)</w:t>
      </w:r>
    </w:p>
    <w:p w:rsidR="00DF163A" w:rsidRPr="00DF163A" w:rsidRDefault="00DF163A" w:rsidP="00DF163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F163A" w:rsidRPr="00DF163A" w:rsidRDefault="00DF163A" w:rsidP="00DF163A">
      <w:pPr>
        <w:rPr>
          <w:rFonts w:ascii="Calibri" w:eastAsia="Calibri" w:hAnsi="Calibri" w:cs="Times New Roman"/>
        </w:rPr>
      </w:pPr>
    </w:p>
    <w:p w:rsidR="00FB59B4" w:rsidRDefault="00FB59B4">
      <w:bookmarkStart w:id="1" w:name="_GoBack"/>
      <w:bookmarkEnd w:id="1"/>
    </w:p>
    <w:sectPr w:rsidR="00FB59B4" w:rsidSect="00D4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F1"/>
    <w:rsid w:val="00001E52"/>
    <w:rsid w:val="0000205A"/>
    <w:rsid w:val="00002686"/>
    <w:rsid w:val="00002E84"/>
    <w:rsid w:val="000031C8"/>
    <w:rsid w:val="00013C7A"/>
    <w:rsid w:val="00016E41"/>
    <w:rsid w:val="000205D6"/>
    <w:rsid w:val="000276F3"/>
    <w:rsid w:val="00032844"/>
    <w:rsid w:val="0004028F"/>
    <w:rsid w:val="00041902"/>
    <w:rsid w:val="00042810"/>
    <w:rsid w:val="00043770"/>
    <w:rsid w:val="0004599A"/>
    <w:rsid w:val="00054C48"/>
    <w:rsid w:val="0005618B"/>
    <w:rsid w:val="000562B9"/>
    <w:rsid w:val="00065702"/>
    <w:rsid w:val="00065A61"/>
    <w:rsid w:val="00065E9A"/>
    <w:rsid w:val="00074F32"/>
    <w:rsid w:val="00081B32"/>
    <w:rsid w:val="000A1095"/>
    <w:rsid w:val="000B21DB"/>
    <w:rsid w:val="000C3110"/>
    <w:rsid w:val="000C357A"/>
    <w:rsid w:val="000C3587"/>
    <w:rsid w:val="000C7DB7"/>
    <w:rsid w:val="000D1CB2"/>
    <w:rsid w:val="000D5334"/>
    <w:rsid w:val="000D53AB"/>
    <w:rsid w:val="000E32C3"/>
    <w:rsid w:val="000F35A3"/>
    <w:rsid w:val="00100984"/>
    <w:rsid w:val="00115098"/>
    <w:rsid w:val="00117453"/>
    <w:rsid w:val="00123FD2"/>
    <w:rsid w:val="00126152"/>
    <w:rsid w:val="001272AC"/>
    <w:rsid w:val="00131553"/>
    <w:rsid w:val="00132025"/>
    <w:rsid w:val="001403A1"/>
    <w:rsid w:val="00141222"/>
    <w:rsid w:val="001622EC"/>
    <w:rsid w:val="00164333"/>
    <w:rsid w:val="00166283"/>
    <w:rsid w:val="00172488"/>
    <w:rsid w:val="00173305"/>
    <w:rsid w:val="001753F1"/>
    <w:rsid w:val="00182318"/>
    <w:rsid w:val="00185E05"/>
    <w:rsid w:val="001872FC"/>
    <w:rsid w:val="001907C5"/>
    <w:rsid w:val="00191524"/>
    <w:rsid w:val="001A06B0"/>
    <w:rsid w:val="001A0A3A"/>
    <w:rsid w:val="001A1B92"/>
    <w:rsid w:val="001A359B"/>
    <w:rsid w:val="001A67A2"/>
    <w:rsid w:val="001D0D42"/>
    <w:rsid w:val="001E4CB6"/>
    <w:rsid w:val="00200001"/>
    <w:rsid w:val="002114B9"/>
    <w:rsid w:val="00212071"/>
    <w:rsid w:val="002147B2"/>
    <w:rsid w:val="00217E95"/>
    <w:rsid w:val="00220415"/>
    <w:rsid w:val="002216A8"/>
    <w:rsid w:val="00233D09"/>
    <w:rsid w:val="00236909"/>
    <w:rsid w:val="002377ED"/>
    <w:rsid w:val="002432BA"/>
    <w:rsid w:val="002530C3"/>
    <w:rsid w:val="00254642"/>
    <w:rsid w:val="00255C0B"/>
    <w:rsid w:val="00255EE3"/>
    <w:rsid w:val="00271DA8"/>
    <w:rsid w:val="00291CE2"/>
    <w:rsid w:val="00291E9E"/>
    <w:rsid w:val="00296EA4"/>
    <w:rsid w:val="00297A67"/>
    <w:rsid w:val="002A3D08"/>
    <w:rsid w:val="002A54C1"/>
    <w:rsid w:val="002A76F1"/>
    <w:rsid w:val="002B0F21"/>
    <w:rsid w:val="002B5E7E"/>
    <w:rsid w:val="002B6A97"/>
    <w:rsid w:val="002B7A39"/>
    <w:rsid w:val="002C0EFC"/>
    <w:rsid w:val="002C2741"/>
    <w:rsid w:val="002C54FA"/>
    <w:rsid w:val="002C7AC2"/>
    <w:rsid w:val="002D1C11"/>
    <w:rsid w:val="002D4E2C"/>
    <w:rsid w:val="002D6D86"/>
    <w:rsid w:val="002E34A7"/>
    <w:rsid w:val="002E4ECC"/>
    <w:rsid w:val="002E5C3C"/>
    <w:rsid w:val="002E5F6A"/>
    <w:rsid w:val="002F0606"/>
    <w:rsid w:val="002F3657"/>
    <w:rsid w:val="002F44EE"/>
    <w:rsid w:val="002F61BC"/>
    <w:rsid w:val="002F7CD1"/>
    <w:rsid w:val="00300EEF"/>
    <w:rsid w:val="00303C58"/>
    <w:rsid w:val="00303F36"/>
    <w:rsid w:val="00307BE6"/>
    <w:rsid w:val="003146FE"/>
    <w:rsid w:val="003169B6"/>
    <w:rsid w:val="0032175F"/>
    <w:rsid w:val="00322462"/>
    <w:rsid w:val="00327898"/>
    <w:rsid w:val="00327E9B"/>
    <w:rsid w:val="00332FCF"/>
    <w:rsid w:val="00343EC8"/>
    <w:rsid w:val="00344EB8"/>
    <w:rsid w:val="00345146"/>
    <w:rsid w:val="003467FA"/>
    <w:rsid w:val="00354E5F"/>
    <w:rsid w:val="003579D5"/>
    <w:rsid w:val="00357C9C"/>
    <w:rsid w:val="0036179E"/>
    <w:rsid w:val="0036181F"/>
    <w:rsid w:val="00363824"/>
    <w:rsid w:val="003650EA"/>
    <w:rsid w:val="0037320B"/>
    <w:rsid w:val="00374E60"/>
    <w:rsid w:val="003768F6"/>
    <w:rsid w:val="00380852"/>
    <w:rsid w:val="003812DE"/>
    <w:rsid w:val="0038236B"/>
    <w:rsid w:val="003970B2"/>
    <w:rsid w:val="003A089B"/>
    <w:rsid w:val="003A2190"/>
    <w:rsid w:val="003A2D6F"/>
    <w:rsid w:val="003A47B3"/>
    <w:rsid w:val="003C0425"/>
    <w:rsid w:val="003C42AE"/>
    <w:rsid w:val="003D7F09"/>
    <w:rsid w:val="003E6F9C"/>
    <w:rsid w:val="003F0C55"/>
    <w:rsid w:val="003F29F9"/>
    <w:rsid w:val="003F35CA"/>
    <w:rsid w:val="00405868"/>
    <w:rsid w:val="00411175"/>
    <w:rsid w:val="00422199"/>
    <w:rsid w:val="0042347F"/>
    <w:rsid w:val="0042437A"/>
    <w:rsid w:val="004305FA"/>
    <w:rsid w:val="00431153"/>
    <w:rsid w:val="00432571"/>
    <w:rsid w:val="00432F20"/>
    <w:rsid w:val="00435035"/>
    <w:rsid w:val="00435DA6"/>
    <w:rsid w:val="0044346C"/>
    <w:rsid w:val="00450410"/>
    <w:rsid w:val="00450F89"/>
    <w:rsid w:val="00453F24"/>
    <w:rsid w:val="004632AD"/>
    <w:rsid w:val="004650EA"/>
    <w:rsid w:val="00470D49"/>
    <w:rsid w:val="00472395"/>
    <w:rsid w:val="00474B03"/>
    <w:rsid w:val="00474DB3"/>
    <w:rsid w:val="004779A7"/>
    <w:rsid w:val="00481CFE"/>
    <w:rsid w:val="00486196"/>
    <w:rsid w:val="00491784"/>
    <w:rsid w:val="0049372A"/>
    <w:rsid w:val="004A386F"/>
    <w:rsid w:val="004B779F"/>
    <w:rsid w:val="004C0D04"/>
    <w:rsid w:val="004C1236"/>
    <w:rsid w:val="004C3D7B"/>
    <w:rsid w:val="004C4F37"/>
    <w:rsid w:val="004D2165"/>
    <w:rsid w:val="004D30B8"/>
    <w:rsid w:val="004D4F85"/>
    <w:rsid w:val="004D5397"/>
    <w:rsid w:val="004D7607"/>
    <w:rsid w:val="004E2B78"/>
    <w:rsid w:val="004E6F8C"/>
    <w:rsid w:val="004E763A"/>
    <w:rsid w:val="004F453A"/>
    <w:rsid w:val="004F6F91"/>
    <w:rsid w:val="00500AEB"/>
    <w:rsid w:val="00503831"/>
    <w:rsid w:val="00507592"/>
    <w:rsid w:val="00523E8A"/>
    <w:rsid w:val="00531140"/>
    <w:rsid w:val="005342A3"/>
    <w:rsid w:val="005376F3"/>
    <w:rsid w:val="005435E3"/>
    <w:rsid w:val="00547870"/>
    <w:rsid w:val="00550F6F"/>
    <w:rsid w:val="00554055"/>
    <w:rsid w:val="00557DC1"/>
    <w:rsid w:val="00561C5D"/>
    <w:rsid w:val="00562A86"/>
    <w:rsid w:val="00565C16"/>
    <w:rsid w:val="0057167C"/>
    <w:rsid w:val="0057355E"/>
    <w:rsid w:val="00574001"/>
    <w:rsid w:val="0057470C"/>
    <w:rsid w:val="00574A82"/>
    <w:rsid w:val="00577909"/>
    <w:rsid w:val="00581E56"/>
    <w:rsid w:val="00585791"/>
    <w:rsid w:val="005A1705"/>
    <w:rsid w:val="005A2EA9"/>
    <w:rsid w:val="005A7CD5"/>
    <w:rsid w:val="005B1684"/>
    <w:rsid w:val="005B2311"/>
    <w:rsid w:val="005B53E4"/>
    <w:rsid w:val="005D0D5A"/>
    <w:rsid w:val="005D3A52"/>
    <w:rsid w:val="005D3FF2"/>
    <w:rsid w:val="005D465D"/>
    <w:rsid w:val="005D6487"/>
    <w:rsid w:val="005D728B"/>
    <w:rsid w:val="005E0D6F"/>
    <w:rsid w:val="005E208C"/>
    <w:rsid w:val="005E44C3"/>
    <w:rsid w:val="005E4519"/>
    <w:rsid w:val="005F0900"/>
    <w:rsid w:val="005F126B"/>
    <w:rsid w:val="005F2A68"/>
    <w:rsid w:val="00606DDE"/>
    <w:rsid w:val="006071F2"/>
    <w:rsid w:val="00610457"/>
    <w:rsid w:val="00610BD8"/>
    <w:rsid w:val="006315FA"/>
    <w:rsid w:val="006323D1"/>
    <w:rsid w:val="006360CA"/>
    <w:rsid w:val="006379FF"/>
    <w:rsid w:val="00640020"/>
    <w:rsid w:val="0065369F"/>
    <w:rsid w:val="00655454"/>
    <w:rsid w:val="00663A52"/>
    <w:rsid w:val="00664739"/>
    <w:rsid w:val="0066496D"/>
    <w:rsid w:val="00664A71"/>
    <w:rsid w:val="00667153"/>
    <w:rsid w:val="00673C05"/>
    <w:rsid w:val="00676E60"/>
    <w:rsid w:val="006938BA"/>
    <w:rsid w:val="00693D56"/>
    <w:rsid w:val="00694976"/>
    <w:rsid w:val="00696FD2"/>
    <w:rsid w:val="00697597"/>
    <w:rsid w:val="00697710"/>
    <w:rsid w:val="00697AB9"/>
    <w:rsid w:val="006A0DDB"/>
    <w:rsid w:val="006A0F86"/>
    <w:rsid w:val="006A241E"/>
    <w:rsid w:val="006A5865"/>
    <w:rsid w:val="006B703E"/>
    <w:rsid w:val="006C0602"/>
    <w:rsid w:val="006C0D14"/>
    <w:rsid w:val="006C29FA"/>
    <w:rsid w:val="006C2D96"/>
    <w:rsid w:val="006C54B5"/>
    <w:rsid w:val="006C6394"/>
    <w:rsid w:val="006D0AC9"/>
    <w:rsid w:val="006D6436"/>
    <w:rsid w:val="006E0E80"/>
    <w:rsid w:val="006E429D"/>
    <w:rsid w:val="006E726E"/>
    <w:rsid w:val="00707C2E"/>
    <w:rsid w:val="00710A83"/>
    <w:rsid w:val="0072032E"/>
    <w:rsid w:val="00724CB6"/>
    <w:rsid w:val="007341EA"/>
    <w:rsid w:val="00751FEC"/>
    <w:rsid w:val="00757788"/>
    <w:rsid w:val="00757A95"/>
    <w:rsid w:val="00770878"/>
    <w:rsid w:val="00772FAA"/>
    <w:rsid w:val="00773341"/>
    <w:rsid w:val="00777855"/>
    <w:rsid w:val="007867B3"/>
    <w:rsid w:val="00791CDC"/>
    <w:rsid w:val="007949DC"/>
    <w:rsid w:val="00796705"/>
    <w:rsid w:val="007A1E65"/>
    <w:rsid w:val="007A56CB"/>
    <w:rsid w:val="007A6A4B"/>
    <w:rsid w:val="007B5D5B"/>
    <w:rsid w:val="007B7FE2"/>
    <w:rsid w:val="007C0CA2"/>
    <w:rsid w:val="007C197A"/>
    <w:rsid w:val="007C43BF"/>
    <w:rsid w:val="007D0060"/>
    <w:rsid w:val="007D0414"/>
    <w:rsid w:val="007D31EA"/>
    <w:rsid w:val="007E0586"/>
    <w:rsid w:val="007E233B"/>
    <w:rsid w:val="007E5F46"/>
    <w:rsid w:val="007F05DE"/>
    <w:rsid w:val="007F10AA"/>
    <w:rsid w:val="007F1B1E"/>
    <w:rsid w:val="008033DF"/>
    <w:rsid w:val="008139DB"/>
    <w:rsid w:val="00817314"/>
    <w:rsid w:val="00830C08"/>
    <w:rsid w:val="0084099A"/>
    <w:rsid w:val="008422B1"/>
    <w:rsid w:val="00845726"/>
    <w:rsid w:val="00846CCB"/>
    <w:rsid w:val="008472CA"/>
    <w:rsid w:val="00850A58"/>
    <w:rsid w:val="00854076"/>
    <w:rsid w:val="00856616"/>
    <w:rsid w:val="00857735"/>
    <w:rsid w:val="00860326"/>
    <w:rsid w:val="00860756"/>
    <w:rsid w:val="008642DD"/>
    <w:rsid w:val="008743B9"/>
    <w:rsid w:val="00876FB8"/>
    <w:rsid w:val="00881998"/>
    <w:rsid w:val="008872C9"/>
    <w:rsid w:val="008935EB"/>
    <w:rsid w:val="00894383"/>
    <w:rsid w:val="00897879"/>
    <w:rsid w:val="008A2C76"/>
    <w:rsid w:val="008B34F1"/>
    <w:rsid w:val="008B38F2"/>
    <w:rsid w:val="008B484A"/>
    <w:rsid w:val="008B79D3"/>
    <w:rsid w:val="008C6DAB"/>
    <w:rsid w:val="008D2A44"/>
    <w:rsid w:val="008D4AF9"/>
    <w:rsid w:val="008E284B"/>
    <w:rsid w:val="008E5F71"/>
    <w:rsid w:val="008E670D"/>
    <w:rsid w:val="008E7CAA"/>
    <w:rsid w:val="008E7FD5"/>
    <w:rsid w:val="008F09AF"/>
    <w:rsid w:val="008F2545"/>
    <w:rsid w:val="008F2AD9"/>
    <w:rsid w:val="008F754B"/>
    <w:rsid w:val="00902D25"/>
    <w:rsid w:val="00917875"/>
    <w:rsid w:val="00921B9F"/>
    <w:rsid w:val="0092330C"/>
    <w:rsid w:val="00926431"/>
    <w:rsid w:val="009279E5"/>
    <w:rsid w:val="009311F7"/>
    <w:rsid w:val="00941D4C"/>
    <w:rsid w:val="0094282B"/>
    <w:rsid w:val="009512E1"/>
    <w:rsid w:val="009548A3"/>
    <w:rsid w:val="00954FDB"/>
    <w:rsid w:val="009640BC"/>
    <w:rsid w:val="00966571"/>
    <w:rsid w:val="00967DFB"/>
    <w:rsid w:val="00971179"/>
    <w:rsid w:val="00976067"/>
    <w:rsid w:val="00976A10"/>
    <w:rsid w:val="00981645"/>
    <w:rsid w:val="00990549"/>
    <w:rsid w:val="00992F51"/>
    <w:rsid w:val="009A1671"/>
    <w:rsid w:val="009A4833"/>
    <w:rsid w:val="009A4E56"/>
    <w:rsid w:val="009B11F6"/>
    <w:rsid w:val="009B26A7"/>
    <w:rsid w:val="009B5087"/>
    <w:rsid w:val="009B74EB"/>
    <w:rsid w:val="009C0D7D"/>
    <w:rsid w:val="009C21A7"/>
    <w:rsid w:val="009C4B44"/>
    <w:rsid w:val="009D402B"/>
    <w:rsid w:val="009E0810"/>
    <w:rsid w:val="009E190A"/>
    <w:rsid w:val="009E34A7"/>
    <w:rsid w:val="009E7AFE"/>
    <w:rsid w:val="009F1555"/>
    <w:rsid w:val="009F263D"/>
    <w:rsid w:val="00A05968"/>
    <w:rsid w:val="00A06641"/>
    <w:rsid w:val="00A11638"/>
    <w:rsid w:val="00A12ED1"/>
    <w:rsid w:val="00A13FAC"/>
    <w:rsid w:val="00A14654"/>
    <w:rsid w:val="00A14D50"/>
    <w:rsid w:val="00A244F1"/>
    <w:rsid w:val="00A25B0E"/>
    <w:rsid w:val="00A26B62"/>
    <w:rsid w:val="00A3486E"/>
    <w:rsid w:val="00A36142"/>
    <w:rsid w:val="00A364F2"/>
    <w:rsid w:val="00A40265"/>
    <w:rsid w:val="00A41990"/>
    <w:rsid w:val="00A438E0"/>
    <w:rsid w:val="00A447F1"/>
    <w:rsid w:val="00A46F19"/>
    <w:rsid w:val="00A513AC"/>
    <w:rsid w:val="00A52482"/>
    <w:rsid w:val="00A57FBA"/>
    <w:rsid w:val="00A77E18"/>
    <w:rsid w:val="00A80092"/>
    <w:rsid w:val="00A85BAC"/>
    <w:rsid w:val="00A87B51"/>
    <w:rsid w:val="00A91B25"/>
    <w:rsid w:val="00A96634"/>
    <w:rsid w:val="00AC200E"/>
    <w:rsid w:val="00AD01F2"/>
    <w:rsid w:val="00AD0B2B"/>
    <w:rsid w:val="00AD2279"/>
    <w:rsid w:val="00AD35E6"/>
    <w:rsid w:val="00AD6BAB"/>
    <w:rsid w:val="00AD6C01"/>
    <w:rsid w:val="00AD7A33"/>
    <w:rsid w:val="00AE003B"/>
    <w:rsid w:val="00AE0E2F"/>
    <w:rsid w:val="00AE3BDA"/>
    <w:rsid w:val="00AE4DCF"/>
    <w:rsid w:val="00AF0911"/>
    <w:rsid w:val="00AF0CE3"/>
    <w:rsid w:val="00AF20EC"/>
    <w:rsid w:val="00AF2C3E"/>
    <w:rsid w:val="00AF4A34"/>
    <w:rsid w:val="00AF7F16"/>
    <w:rsid w:val="00B0271B"/>
    <w:rsid w:val="00B156C5"/>
    <w:rsid w:val="00B15820"/>
    <w:rsid w:val="00B169AF"/>
    <w:rsid w:val="00B20363"/>
    <w:rsid w:val="00B21F16"/>
    <w:rsid w:val="00B25674"/>
    <w:rsid w:val="00B25C45"/>
    <w:rsid w:val="00B341DA"/>
    <w:rsid w:val="00B53019"/>
    <w:rsid w:val="00B6100A"/>
    <w:rsid w:val="00B62648"/>
    <w:rsid w:val="00B66DAA"/>
    <w:rsid w:val="00B704A5"/>
    <w:rsid w:val="00B7108D"/>
    <w:rsid w:val="00B80CF5"/>
    <w:rsid w:val="00B823FE"/>
    <w:rsid w:val="00B87D87"/>
    <w:rsid w:val="00BB6197"/>
    <w:rsid w:val="00BC6770"/>
    <w:rsid w:val="00BD30E7"/>
    <w:rsid w:val="00BD75F2"/>
    <w:rsid w:val="00BD7F61"/>
    <w:rsid w:val="00BE196D"/>
    <w:rsid w:val="00BE3871"/>
    <w:rsid w:val="00BF31E7"/>
    <w:rsid w:val="00BF32BD"/>
    <w:rsid w:val="00C05DEE"/>
    <w:rsid w:val="00C14CCE"/>
    <w:rsid w:val="00C14DC0"/>
    <w:rsid w:val="00C176C0"/>
    <w:rsid w:val="00C22D9E"/>
    <w:rsid w:val="00C24742"/>
    <w:rsid w:val="00C325A7"/>
    <w:rsid w:val="00C345C2"/>
    <w:rsid w:val="00C40473"/>
    <w:rsid w:val="00C43645"/>
    <w:rsid w:val="00C448FD"/>
    <w:rsid w:val="00C45280"/>
    <w:rsid w:val="00C457CD"/>
    <w:rsid w:val="00C52717"/>
    <w:rsid w:val="00C7192A"/>
    <w:rsid w:val="00C71B8A"/>
    <w:rsid w:val="00C763C2"/>
    <w:rsid w:val="00C81847"/>
    <w:rsid w:val="00C8355D"/>
    <w:rsid w:val="00C85065"/>
    <w:rsid w:val="00C85453"/>
    <w:rsid w:val="00C952E3"/>
    <w:rsid w:val="00CA2CFF"/>
    <w:rsid w:val="00CA3F88"/>
    <w:rsid w:val="00CA6CD9"/>
    <w:rsid w:val="00CA7B0B"/>
    <w:rsid w:val="00CB4B77"/>
    <w:rsid w:val="00CC145B"/>
    <w:rsid w:val="00CC2BF1"/>
    <w:rsid w:val="00CD30B5"/>
    <w:rsid w:val="00CD61CA"/>
    <w:rsid w:val="00CE3914"/>
    <w:rsid w:val="00CF28A1"/>
    <w:rsid w:val="00CF44BF"/>
    <w:rsid w:val="00CF4586"/>
    <w:rsid w:val="00D01531"/>
    <w:rsid w:val="00D01C64"/>
    <w:rsid w:val="00D02EED"/>
    <w:rsid w:val="00D0640B"/>
    <w:rsid w:val="00D12B76"/>
    <w:rsid w:val="00D16EAF"/>
    <w:rsid w:val="00D231F8"/>
    <w:rsid w:val="00D2436B"/>
    <w:rsid w:val="00D3306F"/>
    <w:rsid w:val="00D33A45"/>
    <w:rsid w:val="00D3651A"/>
    <w:rsid w:val="00D41803"/>
    <w:rsid w:val="00D47AEE"/>
    <w:rsid w:val="00D52219"/>
    <w:rsid w:val="00D5557D"/>
    <w:rsid w:val="00D645C6"/>
    <w:rsid w:val="00D71FD6"/>
    <w:rsid w:val="00D73407"/>
    <w:rsid w:val="00D744E0"/>
    <w:rsid w:val="00D74BAD"/>
    <w:rsid w:val="00D8175C"/>
    <w:rsid w:val="00D82CC2"/>
    <w:rsid w:val="00D92F00"/>
    <w:rsid w:val="00D9422A"/>
    <w:rsid w:val="00D95470"/>
    <w:rsid w:val="00DA4409"/>
    <w:rsid w:val="00DA4666"/>
    <w:rsid w:val="00DB2435"/>
    <w:rsid w:val="00DB2503"/>
    <w:rsid w:val="00DB4A49"/>
    <w:rsid w:val="00DC3BCF"/>
    <w:rsid w:val="00DC41D8"/>
    <w:rsid w:val="00DC5F2C"/>
    <w:rsid w:val="00DC68FF"/>
    <w:rsid w:val="00DC6B25"/>
    <w:rsid w:val="00DD0B2E"/>
    <w:rsid w:val="00DD6D89"/>
    <w:rsid w:val="00DF02D3"/>
    <w:rsid w:val="00DF163A"/>
    <w:rsid w:val="00DF4C05"/>
    <w:rsid w:val="00DF64A9"/>
    <w:rsid w:val="00E105E9"/>
    <w:rsid w:val="00E16D46"/>
    <w:rsid w:val="00E243A8"/>
    <w:rsid w:val="00E27B39"/>
    <w:rsid w:val="00E3003A"/>
    <w:rsid w:val="00E35B21"/>
    <w:rsid w:val="00E416F9"/>
    <w:rsid w:val="00E5018F"/>
    <w:rsid w:val="00E54865"/>
    <w:rsid w:val="00E601D9"/>
    <w:rsid w:val="00E6255E"/>
    <w:rsid w:val="00E62950"/>
    <w:rsid w:val="00E652EE"/>
    <w:rsid w:val="00E728D5"/>
    <w:rsid w:val="00E758DB"/>
    <w:rsid w:val="00E759B3"/>
    <w:rsid w:val="00E76825"/>
    <w:rsid w:val="00E768B4"/>
    <w:rsid w:val="00E76D86"/>
    <w:rsid w:val="00E82788"/>
    <w:rsid w:val="00E94521"/>
    <w:rsid w:val="00E96A99"/>
    <w:rsid w:val="00EA0EFB"/>
    <w:rsid w:val="00EA2680"/>
    <w:rsid w:val="00EB0D8D"/>
    <w:rsid w:val="00EB3603"/>
    <w:rsid w:val="00EC0968"/>
    <w:rsid w:val="00EC16AC"/>
    <w:rsid w:val="00EC1F4B"/>
    <w:rsid w:val="00EC2CF1"/>
    <w:rsid w:val="00EC3A4B"/>
    <w:rsid w:val="00EC451F"/>
    <w:rsid w:val="00ED2375"/>
    <w:rsid w:val="00ED39B9"/>
    <w:rsid w:val="00ED5351"/>
    <w:rsid w:val="00EE1017"/>
    <w:rsid w:val="00EE369B"/>
    <w:rsid w:val="00EE419C"/>
    <w:rsid w:val="00EF0B0A"/>
    <w:rsid w:val="00EF3143"/>
    <w:rsid w:val="00F106D3"/>
    <w:rsid w:val="00F1189C"/>
    <w:rsid w:val="00F17BE2"/>
    <w:rsid w:val="00F21476"/>
    <w:rsid w:val="00F2185C"/>
    <w:rsid w:val="00F22054"/>
    <w:rsid w:val="00F23A43"/>
    <w:rsid w:val="00F248A0"/>
    <w:rsid w:val="00F321DC"/>
    <w:rsid w:val="00F5079D"/>
    <w:rsid w:val="00F5263E"/>
    <w:rsid w:val="00F533C8"/>
    <w:rsid w:val="00F60895"/>
    <w:rsid w:val="00F60B03"/>
    <w:rsid w:val="00F61D83"/>
    <w:rsid w:val="00F6314A"/>
    <w:rsid w:val="00F6450A"/>
    <w:rsid w:val="00F67804"/>
    <w:rsid w:val="00F67994"/>
    <w:rsid w:val="00F70CDC"/>
    <w:rsid w:val="00F71738"/>
    <w:rsid w:val="00F72D61"/>
    <w:rsid w:val="00F822E9"/>
    <w:rsid w:val="00F877D5"/>
    <w:rsid w:val="00F92C81"/>
    <w:rsid w:val="00F94F5E"/>
    <w:rsid w:val="00FA3BD1"/>
    <w:rsid w:val="00FA6AB6"/>
    <w:rsid w:val="00FB23BC"/>
    <w:rsid w:val="00FB4208"/>
    <w:rsid w:val="00FB59B4"/>
    <w:rsid w:val="00FB6BFC"/>
    <w:rsid w:val="00FB7553"/>
    <w:rsid w:val="00FB7F64"/>
    <w:rsid w:val="00FC06F5"/>
    <w:rsid w:val="00FC15E1"/>
    <w:rsid w:val="00FC3302"/>
    <w:rsid w:val="00FD323E"/>
    <w:rsid w:val="00FD4EA4"/>
    <w:rsid w:val="00FD644F"/>
    <w:rsid w:val="00FD6475"/>
    <w:rsid w:val="00FD727B"/>
    <w:rsid w:val="00FE1E06"/>
    <w:rsid w:val="00FE2CA4"/>
    <w:rsid w:val="00FE3C20"/>
    <w:rsid w:val="00FE60A2"/>
    <w:rsid w:val="00FE6FC0"/>
    <w:rsid w:val="00FF0FC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4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4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9DB66FC2F5B4A217A4E37363A1E972B749F15597C0DCB8BBBDA44CC68F92075CDF21F1C5F246DKDJBE" TargetMode="External"/><Relationship Id="rId13" Type="http://schemas.openxmlformats.org/officeDocument/2006/relationships/hyperlink" Target="consultantplus://offline/ref=3404DD5410FBBC03E4FC144820AC9D7126F3FC16F21993DA76F69C922303C4F31063931B1EE81034LDE" TargetMode="External"/><Relationship Id="rId18" Type="http://schemas.openxmlformats.org/officeDocument/2006/relationships/hyperlink" Target="consultantplus://offline/ref=3404DD5410FBBC03E4FC144820AC9D7126F3FC16F21993DA76F69C922303C4F31063931B1EE81034LEE" TargetMode="External"/><Relationship Id="rId26" Type="http://schemas.openxmlformats.org/officeDocument/2006/relationships/hyperlink" Target="consultantplus://offline/ref=3404DD5410FBBC03E4FC144820AC9D7125FAF218F21BCED07EAF9090240C9BE4172A9F1A1EE8184C3AL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04DD5410FBBC03E4FC144820AC9D7126F3FA1FF217CED07EAF9090240C9BE4172A9F1A1EE8184C3AL1E" TargetMode="External"/><Relationship Id="rId7" Type="http://schemas.openxmlformats.org/officeDocument/2006/relationships/hyperlink" Target="consultantplus://offline/ref=91B9DB66FC2F5B4A217A4E37363A1E97287D931B59740DCB8BBBDA44CC68F92075CDF21F1C5F246DKDJ8E" TargetMode="External"/><Relationship Id="rId12" Type="http://schemas.openxmlformats.org/officeDocument/2006/relationships/hyperlink" Target="consultantplus://offline/ref=3404DD5410FBBC03E4FC144820AC9D7126F3FC16F21993DA76F69C922303C4F31063931B1EE81034LCE" TargetMode="External"/><Relationship Id="rId17" Type="http://schemas.openxmlformats.org/officeDocument/2006/relationships/hyperlink" Target="consultantplus://offline/ref=3404DD5410FBBC03E4FC144820AC9D7126F3FA1FF217CED07EAF9090240C9BE4172A9F1A1EE8184C3AL1E" TargetMode="External"/><Relationship Id="rId25" Type="http://schemas.openxmlformats.org/officeDocument/2006/relationships/hyperlink" Target="consultantplus://offline/ref=3404DD5410FBBC03E4FC144820AC9D7125F0FC1CF111CED07EAF9090240C9BE4172A9F1A1EE8194E3AL5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04DD5410FBBC03E4FC144820AC9D7125FAF218F21BCED07EAF9090240C9BE4172A9F1A1EE8184C3AL1E" TargetMode="External"/><Relationship Id="rId20" Type="http://schemas.openxmlformats.org/officeDocument/2006/relationships/hyperlink" Target="consultantplus://offline/ref=3404DD5410FBBC03E4FC144820AC9D7126F3FC16F21993DA76F69C922303C4F31063931B1EE81034L9E" TargetMode="External"/><Relationship Id="rId29" Type="http://schemas.openxmlformats.org/officeDocument/2006/relationships/hyperlink" Target="consultantplus://offline/ref=3404DD5410FBBC03E4FC144820AC9D7125F0FC1CF111CED07EAF9090240C9BE4172A9F1A1EE8194E3AL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9DB66FC2F5B4A217A4E37363A1E972B749F15597C0DCB8BBBDA44CC68F92075CDF21F1C5F246DKDJBE" TargetMode="External"/><Relationship Id="rId11" Type="http://schemas.openxmlformats.org/officeDocument/2006/relationships/hyperlink" Target="consultantplus://offline/ref=3404DD5410FBBC03E4FC144820AC9D7125F0FC1CF215CED07EAF9090240C9BE4172A9F1A1EE8194C3ALDE" TargetMode="External"/><Relationship Id="rId24" Type="http://schemas.openxmlformats.org/officeDocument/2006/relationships/hyperlink" Target="consultantplus://offline/ref=3404DD5410FBBC03E4FC144820AC9D7126F3FC16F21993DA76F69C922303C4F31063931B1EE81034L4E" TargetMode="External"/><Relationship Id="rId5" Type="http://schemas.openxmlformats.org/officeDocument/2006/relationships/hyperlink" Target="consultantplus://offline/ref=91B9DB66FC2F5B4A217A4E37363A1E97287D931B59740DCB8BBBDA44CC68F92075CDF21F1C5F246DKDJ8E" TargetMode="External"/><Relationship Id="rId15" Type="http://schemas.openxmlformats.org/officeDocument/2006/relationships/hyperlink" Target="consultantplus://offline/ref=3404DD5410FBBC03E4FC144820AC9D7125FBFC1CF71ACED07EAF9090240C9BE4172A9F1A1EE8184E3AL2E" TargetMode="External"/><Relationship Id="rId23" Type="http://schemas.openxmlformats.org/officeDocument/2006/relationships/hyperlink" Target="consultantplus://offline/ref=3404DD5410FBBC03E4FC144820AC9D7125FBFC1CF71ACED07EAF9090240C9BE4172A9F1A1EE8184E3AL2E" TargetMode="External"/><Relationship Id="rId28" Type="http://schemas.openxmlformats.org/officeDocument/2006/relationships/hyperlink" Target="consultantplus://offline/ref=3404DD5410FBBC03E4FC144820AC9D7126F3FC16F21993DA76F69C922303C4F31063931B1EE81034L5E" TargetMode="External"/><Relationship Id="rId10" Type="http://schemas.openxmlformats.org/officeDocument/2006/relationships/hyperlink" Target="consultantplus://offline/ref=3404DD5410FBBC03E4FC144820AC9D7125F0FC1CF215CED07EAF9090240C9BE4172A9F1A1EE8194C3ALDE" TargetMode="External"/><Relationship Id="rId19" Type="http://schemas.openxmlformats.org/officeDocument/2006/relationships/hyperlink" Target="consultantplus://offline/ref=3404DD5410FBBC03E4FC144820AC9D7126F3FC16F21993DA76F69C922303C4F31063931B1EE81034LF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04DD5410FBBC03E4FC144820AC9D7126F3FC16F21993DA76F69C922303C4F31063931B1EE81F34L5E" TargetMode="External"/><Relationship Id="rId14" Type="http://schemas.openxmlformats.org/officeDocument/2006/relationships/hyperlink" Target="consultantplus://offline/ref=3404DD5410FBBC03E4FC144820AC9D7125F0FC1CF111CED07EAF9090240C9BE4172A9F1A1EE8194E3AL4E" TargetMode="External"/><Relationship Id="rId22" Type="http://schemas.openxmlformats.org/officeDocument/2006/relationships/hyperlink" Target="consultantplus://offline/ref=3404DD5410FBBC03E4FC144820AC9D7126F3FC16F21993DA76F69C922303C4F31063931B1EE81034LBE" TargetMode="External"/><Relationship Id="rId27" Type="http://schemas.openxmlformats.org/officeDocument/2006/relationships/hyperlink" Target="consultantplus://offline/ref=3404DD5410FBBC03E4FC144820AC9D7126F3FC16F21993DA76F69C922303C4F31063931B1EE81034L5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Дутова</dc:creator>
  <cp:lastModifiedBy>Наталья Георгиевна Дутова</cp:lastModifiedBy>
  <cp:revision>4</cp:revision>
  <dcterms:created xsi:type="dcterms:W3CDTF">2017-04-12T04:09:00Z</dcterms:created>
  <dcterms:modified xsi:type="dcterms:W3CDTF">2017-04-12T04:14:00Z</dcterms:modified>
</cp:coreProperties>
</file>